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11" w:rsidRDefault="00197911" w:rsidP="009272D7">
      <w:pPr>
        <w:spacing w:after="0"/>
        <w:rPr>
          <w:b/>
          <w:sz w:val="36"/>
        </w:rPr>
      </w:pPr>
    </w:p>
    <w:p w:rsidR="00FB0BBA" w:rsidRPr="00D74797" w:rsidRDefault="00215A93" w:rsidP="009272D7">
      <w:pPr>
        <w:spacing w:after="0"/>
        <w:rPr>
          <w:b/>
          <w:sz w:val="36"/>
        </w:rPr>
      </w:pPr>
      <w:r w:rsidRPr="00D74797">
        <w:rPr>
          <w:b/>
          <w:sz w:val="36"/>
        </w:rPr>
        <w:t xml:space="preserve">Datenschutzerklärung </w:t>
      </w:r>
    </w:p>
    <w:p w:rsidR="00215A93" w:rsidRPr="00D74797" w:rsidRDefault="00215A93" w:rsidP="009272D7">
      <w:pPr>
        <w:spacing w:after="0"/>
        <w:rPr>
          <w:b/>
        </w:rPr>
      </w:pPr>
      <w:r w:rsidRPr="00D74797">
        <w:rPr>
          <w:b/>
        </w:rPr>
        <w:t>Informationen zum Datenschutz nach Artikel 13 und 14 DSGVO</w:t>
      </w:r>
    </w:p>
    <w:p w:rsidR="00215A93" w:rsidRDefault="00215A93" w:rsidP="009272D7">
      <w:pPr>
        <w:spacing w:after="0"/>
      </w:pPr>
    </w:p>
    <w:p w:rsidR="00215A93" w:rsidRPr="00D74797" w:rsidRDefault="00215A93" w:rsidP="009272D7">
      <w:pPr>
        <w:pStyle w:val="Listenabsatz"/>
        <w:numPr>
          <w:ilvl w:val="0"/>
          <w:numId w:val="1"/>
        </w:numPr>
        <w:spacing w:after="0" w:line="276" w:lineRule="auto"/>
        <w:ind w:left="426"/>
        <w:rPr>
          <w:b/>
        </w:rPr>
      </w:pPr>
      <w:r w:rsidRPr="00D74797">
        <w:rPr>
          <w:b/>
        </w:rPr>
        <w:t>Begriffsbestimmungen</w:t>
      </w:r>
    </w:p>
    <w:p w:rsidR="00215A93" w:rsidRDefault="00215A93" w:rsidP="009272D7">
      <w:pPr>
        <w:spacing w:after="0"/>
      </w:pPr>
      <w:r>
        <w:t xml:space="preserve">Die Datenschutzerklärung der </w:t>
      </w:r>
      <w:r w:rsidRPr="00D74797">
        <w:rPr>
          <w:b/>
        </w:rPr>
        <w:t>Hager Transportgesellschaft m.b.H</w:t>
      </w:r>
      <w:r>
        <w:t xml:space="preserve">. beruht auf den Begrifflichkeiten, die durch den Europäischen Verordnungsgeber beim Erlass der Datenschutzgrundverordnung (DSGVO) verwendet wurden. Wir möchten Sie daher auf die Begriffsbestimmungen in Artikel 4 der DSGVO </w:t>
      </w:r>
      <w:r w:rsidR="00D74797">
        <w:t xml:space="preserve">verweisen. Die DSGVO </w:t>
      </w:r>
      <w:r>
        <w:t>ist abrufbar unter:</w:t>
      </w:r>
    </w:p>
    <w:p w:rsidR="00215A93" w:rsidRPr="00D74797" w:rsidRDefault="00F36D68" w:rsidP="009272D7">
      <w:pPr>
        <w:spacing w:after="0" w:line="240" w:lineRule="auto"/>
        <w:rPr>
          <w:sz w:val="20"/>
        </w:rPr>
      </w:pPr>
      <w:r w:rsidRPr="00D74797">
        <w:rPr>
          <w:sz w:val="20"/>
        </w:rPr>
        <w:t>https://eur-lex.europa.eu/legal-content/DE/TXT/?qid=1601275393874&amp;uri=CELEX:32016R0679&amp;from=DE.</w:t>
      </w:r>
    </w:p>
    <w:p w:rsidR="00F36D68" w:rsidRDefault="00F36D68" w:rsidP="009272D7">
      <w:pPr>
        <w:spacing w:after="0"/>
      </w:pPr>
    </w:p>
    <w:p w:rsidR="009272D7" w:rsidRDefault="009272D7" w:rsidP="009272D7">
      <w:pPr>
        <w:spacing w:after="0"/>
      </w:pPr>
    </w:p>
    <w:p w:rsidR="00F36D68" w:rsidRPr="00D74797" w:rsidRDefault="00F36D68" w:rsidP="009272D7">
      <w:pPr>
        <w:pStyle w:val="Listenabsatz"/>
        <w:numPr>
          <w:ilvl w:val="0"/>
          <w:numId w:val="1"/>
        </w:numPr>
        <w:spacing w:after="0" w:line="276" w:lineRule="auto"/>
        <w:ind w:left="426"/>
        <w:rPr>
          <w:b/>
        </w:rPr>
      </w:pPr>
      <w:r w:rsidRPr="00D74797">
        <w:rPr>
          <w:b/>
        </w:rPr>
        <w:t xml:space="preserve">Name und Anschrift des für die Verarbeitung Verantwortlichen und des Datenschutzbeauftragten </w:t>
      </w:r>
    </w:p>
    <w:p w:rsidR="00F36D68" w:rsidRDefault="00F36D68" w:rsidP="009272D7">
      <w:pPr>
        <w:spacing w:after="0"/>
      </w:pPr>
      <w:r>
        <w:t>Verantwortlicher im Sinne der DSGVO, sonstiger in der Mitgliedstaaten der Europäischen Union geltenden Datenschutzgesetze und anderer Bestimmungen mit datenschutzrechtlichem Charakter ist die:</w:t>
      </w:r>
    </w:p>
    <w:p w:rsidR="009272D7" w:rsidRPr="009272D7" w:rsidRDefault="009272D7" w:rsidP="009272D7">
      <w:pPr>
        <w:spacing w:after="0"/>
        <w:rPr>
          <w:sz w:val="10"/>
          <w:szCs w:val="10"/>
        </w:rPr>
      </w:pPr>
    </w:p>
    <w:p w:rsidR="00F36D68" w:rsidRDefault="00F36D68" w:rsidP="009272D7">
      <w:pPr>
        <w:spacing w:after="0" w:line="360" w:lineRule="auto"/>
      </w:pPr>
      <w:r>
        <w:t>Hager Transportgesellschaft m.b.H.</w:t>
      </w:r>
    </w:p>
    <w:p w:rsidR="00F36D68" w:rsidRDefault="00F36D68" w:rsidP="009272D7">
      <w:pPr>
        <w:spacing w:after="0" w:line="360" w:lineRule="auto"/>
      </w:pPr>
      <w:r>
        <w:t>Gewerbepark 14</w:t>
      </w:r>
    </w:p>
    <w:p w:rsidR="00F36D68" w:rsidRDefault="00F36D68" w:rsidP="009272D7">
      <w:pPr>
        <w:spacing w:after="0" w:line="360" w:lineRule="auto"/>
      </w:pPr>
      <w:r>
        <w:t xml:space="preserve">6300 Wörgl </w:t>
      </w:r>
    </w:p>
    <w:p w:rsidR="00F36D68" w:rsidRDefault="00F36D68" w:rsidP="009272D7">
      <w:pPr>
        <w:spacing w:after="0" w:line="360" w:lineRule="auto"/>
      </w:pPr>
      <w:r>
        <w:t xml:space="preserve">Österreich </w:t>
      </w:r>
    </w:p>
    <w:p w:rsidR="00F36D68" w:rsidRDefault="00F36D68" w:rsidP="009272D7">
      <w:pPr>
        <w:spacing w:after="0" w:line="360" w:lineRule="auto"/>
      </w:pPr>
      <w:r>
        <w:t>Tel.: +43 5332 228</w:t>
      </w:r>
      <w:r w:rsidR="00D74797">
        <w:t xml:space="preserve"> </w:t>
      </w:r>
      <w:r>
        <w:t>222</w:t>
      </w:r>
    </w:p>
    <w:p w:rsidR="00F36D68" w:rsidRDefault="00F36D68" w:rsidP="009272D7">
      <w:pPr>
        <w:spacing w:after="0" w:line="360" w:lineRule="auto"/>
      </w:pPr>
      <w:r>
        <w:t>Fax: +43 5332 228</w:t>
      </w:r>
      <w:r w:rsidR="00D74797">
        <w:t> 222-</w:t>
      </w:r>
      <w:r>
        <w:t>99</w:t>
      </w:r>
    </w:p>
    <w:p w:rsidR="00F36D68" w:rsidRDefault="00F36D68" w:rsidP="009272D7">
      <w:pPr>
        <w:spacing w:after="0" w:line="360" w:lineRule="auto"/>
      </w:pPr>
      <w:r>
        <w:t xml:space="preserve">E-Mail: </w:t>
      </w:r>
      <w:hyperlink r:id="rId7" w:history="1">
        <w:r w:rsidRPr="00D74797">
          <w:t>info@hager-transport.com</w:t>
        </w:r>
      </w:hyperlink>
    </w:p>
    <w:p w:rsidR="00F36D68" w:rsidRDefault="00F36D68" w:rsidP="009272D7">
      <w:pPr>
        <w:spacing w:after="0" w:line="360" w:lineRule="auto"/>
      </w:pPr>
      <w:r>
        <w:t xml:space="preserve">Website: </w:t>
      </w:r>
      <w:hyperlink r:id="rId8" w:history="1">
        <w:r w:rsidRPr="00D74797">
          <w:t>www.hager-transport.com</w:t>
        </w:r>
      </w:hyperlink>
    </w:p>
    <w:p w:rsidR="00F36D68" w:rsidRDefault="00F36D68" w:rsidP="009272D7">
      <w:pPr>
        <w:spacing w:after="0"/>
      </w:pPr>
    </w:p>
    <w:p w:rsidR="009272D7" w:rsidRDefault="009272D7" w:rsidP="009272D7">
      <w:pPr>
        <w:spacing w:after="0"/>
      </w:pPr>
    </w:p>
    <w:p w:rsidR="00D74797" w:rsidRDefault="00F36D68" w:rsidP="009272D7">
      <w:pPr>
        <w:pStyle w:val="Listenabsatz"/>
        <w:numPr>
          <w:ilvl w:val="0"/>
          <w:numId w:val="1"/>
        </w:numPr>
        <w:spacing w:after="0"/>
        <w:ind w:left="426"/>
        <w:rPr>
          <w:b/>
        </w:rPr>
      </w:pPr>
      <w:r w:rsidRPr="00D74797">
        <w:rPr>
          <w:b/>
        </w:rPr>
        <w:t xml:space="preserve">Allgemeines zur Datenverarbeitung </w:t>
      </w:r>
    </w:p>
    <w:p w:rsidR="00D74797" w:rsidRPr="009272D7" w:rsidRDefault="00D74797" w:rsidP="009272D7">
      <w:pPr>
        <w:pStyle w:val="Listenabsatz"/>
        <w:spacing w:after="0"/>
        <w:ind w:left="426"/>
        <w:rPr>
          <w:b/>
          <w:sz w:val="10"/>
          <w:szCs w:val="10"/>
        </w:rPr>
      </w:pPr>
    </w:p>
    <w:p w:rsidR="00F36D68" w:rsidRPr="00D74797" w:rsidRDefault="00F36D68" w:rsidP="009272D7">
      <w:pPr>
        <w:pStyle w:val="Listenabsatz"/>
        <w:numPr>
          <w:ilvl w:val="1"/>
          <w:numId w:val="11"/>
        </w:numPr>
        <w:spacing w:after="0"/>
        <w:rPr>
          <w:b/>
        </w:rPr>
      </w:pPr>
      <w:r w:rsidRPr="00D74797">
        <w:rPr>
          <w:b/>
        </w:rPr>
        <w:t xml:space="preserve">Umfang der Verarbeitung personenbezogener Daten </w:t>
      </w:r>
    </w:p>
    <w:p w:rsidR="00D74797" w:rsidRDefault="00F36D68" w:rsidP="009272D7">
      <w:pPr>
        <w:spacing w:after="0"/>
      </w:pPr>
      <w:r>
        <w:t xml:space="preserve">Wir erheben und verwenden personenbezogene Daten unserer Geschäftspartner grundsätzlich nur, soweit dies zur Vertragsanbahnung bzw. zur Abwicklung unserer Aufträge und Verträge erforderlich ist. Nach Erfüllung der vertraglichen Pflichten verarbeiten wir Daten nur nach erteilter </w:t>
      </w:r>
      <w:r w:rsidR="00740ABF">
        <w:t xml:space="preserve">Einwilligung. Eine Ausnahme gilt in solchen Fällen, in denen eine vorherige Einholung einer Einwilligung aus tatsächlichen Gründen nicht möglich ist oder die Verarbeitung der Daten durch gesetzliche Vorschriften gestattet oder vorgeschrieben ist. </w:t>
      </w:r>
    </w:p>
    <w:p w:rsidR="0026312D" w:rsidRDefault="0026312D" w:rsidP="009272D7">
      <w:pPr>
        <w:spacing w:after="0"/>
      </w:pPr>
    </w:p>
    <w:p w:rsidR="00740ABF" w:rsidRPr="00D74797" w:rsidRDefault="00740ABF" w:rsidP="009272D7">
      <w:pPr>
        <w:pStyle w:val="Listenabsatz"/>
        <w:numPr>
          <w:ilvl w:val="1"/>
          <w:numId w:val="11"/>
        </w:numPr>
        <w:spacing w:after="0"/>
        <w:rPr>
          <w:b/>
        </w:rPr>
      </w:pPr>
      <w:r w:rsidRPr="00D74797">
        <w:rPr>
          <w:b/>
        </w:rPr>
        <w:t xml:space="preserve">Umgang mit personenbezogenen Daten </w:t>
      </w:r>
    </w:p>
    <w:p w:rsidR="00740ABF" w:rsidRDefault="00740ABF" w:rsidP="009272D7">
      <w:pPr>
        <w:spacing w:after="0"/>
      </w:pPr>
      <w:r>
        <w:t>Die Erhe</w:t>
      </w:r>
      <w:r w:rsidR="00B335CD">
        <w:t xml:space="preserve">bung, Verarbeitung oder Nutzung </w:t>
      </w:r>
      <w:r>
        <w:t>von personenbezogenen Daten ist grundsätzlich verboten, es sei denn eine gesetzliche Norm erlaubt explizit den Datenumgang. Personenbezogene Daten dürfen nach dem DSGVO grundsätzlich erhoben, verarbeitet oder genutzt werden:</w:t>
      </w:r>
    </w:p>
    <w:p w:rsidR="00740ABF" w:rsidRDefault="00740ABF" w:rsidP="009272D7">
      <w:pPr>
        <w:pStyle w:val="Listenabsatz"/>
        <w:numPr>
          <w:ilvl w:val="0"/>
          <w:numId w:val="2"/>
        </w:numPr>
        <w:spacing w:after="0"/>
      </w:pPr>
      <w:r>
        <w:t>Bei einem bestehenden Vertragsverhältnis mit dem Betroffenen.</w:t>
      </w:r>
    </w:p>
    <w:p w:rsidR="00740ABF" w:rsidRDefault="00740ABF" w:rsidP="009272D7">
      <w:pPr>
        <w:pStyle w:val="Listenabsatz"/>
        <w:numPr>
          <w:ilvl w:val="0"/>
          <w:numId w:val="2"/>
        </w:numPr>
        <w:spacing w:after="0"/>
      </w:pPr>
      <w:r>
        <w:t>Im Z</w:t>
      </w:r>
      <w:r w:rsidR="00B335CD">
        <w:t>uge der Vertragsanbahnung oder -abwicklung</w:t>
      </w:r>
      <w:r>
        <w:t xml:space="preserve"> mit dem Betroffenen.</w:t>
      </w:r>
    </w:p>
    <w:p w:rsidR="00740ABF" w:rsidRDefault="00740ABF" w:rsidP="009272D7">
      <w:pPr>
        <w:pStyle w:val="Listenabsatz"/>
        <w:numPr>
          <w:ilvl w:val="0"/>
          <w:numId w:val="2"/>
        </w:numPr>
        <w:spacing w:after="0"/>
      </w:pPr>
      <w:r>
        <w:t xml:space="preserve">Wenn und soweit der Betroffene eingewilligt hat. </w:t>
      </w:r>
    </w:p>
    <w:p w:rsidR="009272D7" w:rsidRDefault="009272D7" w:rsidP="009272D7">
      <w:pPr>
        <w:spacing w:after="0"/>
        <w:ind w:left="360"/>
      </w:pPr>
    </w:p>
    <w:p w:rsidR="009272D7" w:rsidRDefault="009272D7" w:rsidP="009272D7">
      <w:pPr>
        <w:spacing w:after="0"/>
        <w:ind w:left="360"/>
      </w:pPr>
    </w:p>
    <w:p w:rsidR="00740ABF" w:rsidRPr="00B335CD" w:rsidRDefault="00740ABF" w:rsidP="009272D7">
      <w:pPr>
        <w:pStyle w:val="Listenabsatz"/>
        <w:numPr>
          <w:ilvl w:val="1"/>
          <w:numId w:val="11"/>
        </w:numPr>
        <w:spacing w:after="0"/>
        <w:rPr>
          <w:b/>
        </w:rPr>
      </w:pPr>
      <w:r w:rsidRPr="00B335CD">
        <w:rPr>
          <w:b/>
        </w:rPr>
        <w:t xml:space="preserve">Rechtsgrundlage für die Verarbeitung personenbezogener Daten </w:t>
      </w:r>
    </w:p>
    <w:p w:rsidR="00740ABF" w:rsidRDefault="00740ABF" w:rsidP="009272D7">
      <w:pPr>
        <w:spacing w:after="0"/>
      </w:pPr>
      <w:r>
        <w:t xml:space="preserve">Soweit wir für Verarbeitungsvorgänge personenbezogener Daten eine Einwilligung der betroffenen </w:t>
      </w:r>
      <w:r w:rsidR="00715A5F">
        <w:t>Person ein</w:t>
      </w:r>
      <w:r w:rsidR="00B335CD">
        <w:t xml:space="preserve">holen, dient Art. 6 Abs. 1 lit. </w:t>
      </w:r>
      <w:r w:rsidR="00715A5F">
        <w:t>a DSGVO als Rechtsgrundlage.</w:t>
      </w:r>
    </w:p>
    <w:p w:rsidR="00715A5F" w:rsidRPr="009272D7" w:rsidRDefault="00715A5F" w:rsidP="009272D7">
      <w:pPr>
        <w:spacing w:after="0"/>
        <w:rPr>
          <w:sz w:val="10"/>
          <w:szCs w:val="10"/>
        </w:rPr>
      </w:pPr>
    </w:p>
    <w:p w:rsidR="00715A5F" w:rsidRDefault="00715A5F" w:rsidP="009272D7">
      <w:pPr>
        <w:spacing w:after="0"/>
      </w:pPr>
      <w:r>
        <w:t xml:space="preserve">Bei der Verarbeitung von personenbezogenen Daten, die zur Erfüllung eines Vertrages, dessen Vertragspartei die betroffene Person ist, erforderlich ist, dient Art. 6 Abs. 1 lit. b DSGVO als Rechtsgrundlage. Dies gilt auch für Verarbeitungsvorgänge, die zu Durchführung vorvertraglicher Maßnahmen erforderlich sind. </w:t>
      </w:r>
    </w:p>
    <w:p w:rsidR="00715A5F" w:rsidRPr="009272D7" w:rsidRDefault="00715A5F" w:rsidP="009272D7">
      <w:pPr>
        <w:spacing w:after="0"/>
        <w:rPr>
          <w:sz w:val="10"/>
          <w:szCs w:val="10"/>
        </w:rPr>
      </w:pPr>
    </w:p>
    <w:p w:rsidR="00715A5F" w:rsidRDefault="00715A5F" w:rsidP="009272D7">
      <w:pPr>
        <w:spacing w:after="0"/>
      </w:pPr>
      <w:r w:rsidRPr="0026312D">
        <w:t>Soweit eine Verarbeitung zu Wahrung eines berechtigen Interesses unseres Unternehmens oder eines Dritten erforderlich und überwiegen die Interessen, Grundrechte und Grundfreiheiten des</w:t>
      </w:r>
      <w:r>
        <w:t xml:space="preserve"> Betroffenen das erstgenannte Interesse nicht, so dient Art. 6 Abs. 1 lit. f DSGVO als Rechtsgrundlage für die Verarbeitung. </w:t>
      </w:r>
    </w:p>
    <w:p w:rsidR="00715A5F" w:rsidRDefault="00715A5F" w:rsidP="009272D7">
      <w:pPr>
        <w:spacing w:after="0"/>
      </w:pPr>
    </w:p>
    <w:p w:rsidR="00715A5F" w:rsidRPr="0026312D" w:rsidRDefault="00715A5F" w:rsidP="009272D7">
      <w:pPr>
        <w:pStyle w:val="Listenabsatz"/>
        <w:numPr>
          <w:ilvl w:val="1"/>
          <w:numId w:val="11"/>
        </w:numPr>
        <w:spacing w:after="0"/>
        <w:rPr>
          <w:b/>
        </w:rPr>
      </w:pPr>
      <w:r w:rsidRPr="0026312D">
        <w:rPr>
          <w:b/>
        </w:rPr>
        <w:t>Kategorien der betroffenen Personengruppen und deren Daten</w:t>
      </w:r>
    </w:p>
    <w:p w:rsidR="00715A5F" w:rsidRDefault="00715A5F" w:rsidP="009272D7">
      <w:pPr>
        <w:spacing w:after="0"/>
      </w:pPr>
      <w:r>
        <w:t>Zur Ausübung der Geschäftstätigkeit und der Erfüllung aller damit einhergehenden Verpflichtungen sind soweit erforderlich folgende Datenkategorien vorhanden:</w:t>
      </w:r>
    </w:p>
    <w:p w:rsidR="00A0736C" w:rsidRDefault="00A0736C" w:rsidP="009272D7">
      <w:pPr>
        <w:pStyle w:val="Listenabsatz"/>
        <w:numPr>
          <w:ilvl w:val="0"/>
          <w:numId w:val="3"/>
        </w:numPr>
        <w:spacing w:after="0"/>
      </w:pPr>
      <w:r>
        <w:t>Kundendaten und deren Ansprechpartner sowie von den Kunden übermittelte Daten Ihrer Kunden soweit für die Auftragsabwicklung und Kundenbetreuung erforderlich.</w:t>
      </w:r>
    </w:p>
    <w:p w:rsidR="00A0736C" w:rsidRDefault="00A0736C" w:rsidP="009272D7">
      <w:pPr>
        <w:pStyle w:val="Listenabsatz"/>
        <w:numPr>
          <w:ilvl w:val="0"/>
          <w:numId w:val="3"/>
        </w:numPr>
        <w:spacing w:after="0"/>
      </w:pPr>
      <w:r>
        <w:t>Daten von Dienstleistern, Lieferanten und deren Ansprechpartner soweit zur Auftragserfüllung gegenüber Kunden, Dienstleistern und Lieferanten erforderlich.</w:t>
      </w:r>
    </w:p>
    <w:p w:rsidR="00A0736C" w:rsidRDefault="00A0736C" w:rsidP="009272D7">
      <w:pPr>
        <w:spacing w:after="0"/>
      </w:pPr>
      <w:r>
        <w:t xml:space="preserve">Bei der Verwendung personenbezogener Daten und dem Umfang der erhobenen Daten werden die Grundregeln des informationellen Selbstbestimmungsrechtes und andere Datenschutznormen, insbesondere des präventiven Verbotsprinzips, der Zweckbindung, der Transparenz, der Auskunfts- und Benachrichtigungspflichten, die Grundsätze der Datenvermeidung und Datensparsamkeit sowie die Rechte zur Berichtigung, Sperrung, Löschung und Widerspruch beachten. </w:t>
      </w:r>
    </w:p>
    <w:p w:rsidR="00A0736C" w:rsidRPr="009272D7" w:rsidRDefault="00A0736C" w:rsidP="009272D7">
      <w:pPr>
        <w:spacing w:after="0"/>
        <w:rPr>
          <w:sz w:val="10"/>
          <w:szCs w:val="10"/>
        </w:rPr>
      </w:pPr>
    </w:p>
    <w:p w:rsidR="00A0736C" w:rsidRDefault="00A0736C" w:rsidP="009272D7">
      <w:pPr>
        <w:spacing w:after="0"/>
      </w:pPr>
      <w:r>
        <w:t xml:space="preserve">Die Erhebung und Verarbeitung personenbezogener Daten erfolgt im Rahmen des rechtlich Zulässigen. Hierbei sind auch die besonderen Voraussetzungen für die Erhebung und Verarbeitung sensibler Daten gemäß Art. 9 Abs. 1 DSGVO zu beachten. Grundsätzlich dürfen nur solche Informationen verarbeitet und genutzt werden, die zur betrieblichen Aufgabenerfüllung erforderlich sind und in unmittelbarem Zusammenhang mit dem Verarbeitungszweck stehen. </w:t>
      </w:r>
    </w:p>
    <w:p w:rsidR="00A0736C" w:rsidRDefault="00172EC4" w:rsidP="009272D7">
      <w:pPr>
        <w:spacing w:after="0"/>
      </w:pPr>
      <w:r>
        <w:t>Falls andere Stellen Informationen über Betroffene anfordern, werden diese ohne Einwilligung des Betroffenen nur weitergegeben werden, wenn hierfür eine gesetzliche Verpflichtung oder eine für die Weitergabe rechtfertigendes legitimes Interesse des Unternehmens besteht und die Identität des Anfragenden zweifelsfrei feststeht.</w:t>
      </w:r>
    </w:p>
    <w:p w:rsidR="00172EC4" w:rsidRDefault="00172EC4" w:rsidP="009272D7">
      <w:pPr>
        <w:spacing w:after="0"/>
      </w:pPr>
    </w:p>
    <w:p w:rsidR="00172EC4" w:rsidRPr="009272D7" w:rsidRDefault="00172EC4" w:rsidP="009272D7">
      <w:pPr>
        <w:pStyle w:val="Listenabsatz"/>
        <w:numPr>
          <w:ilvl w:val="1"/>
          <w:numId w:val="11"/>
        </w:numPr>
        <w:spacing w:after="0"/>
        <w:rPr>
          <w:b/>
        </w:rPr>
      </w:pPr>
      <w:r w:rsidRPr="009272D7">
        <w:rPr>
          <w:b/>
        </w:rPr>
        <w:t>Empfänger der personenbezogenen Daten</w:t>
      </w:r>
    </w:p>
    <w:p w:rsidR="00172EC4" w:rsidRDefault="00172EC4" w:rsidP="009272D7">
      <w:pPr>
        <w:spacing w:after="0"/>
      </w:pPr>
      <w:r>
        <w:t>Personenbezogene Daten werden ausschließlich zur Erbringung der von Ihnen beauftragten Logistikdienstleistung an der Vertragserfüllung beteiligten Dritten wie z.B. Tochtergesellschaften, Partner, Subunternehmer weitergegeben. Personenbezogene Daten der an der Logistikdienstleitung Beteiligten werden gegebenenfalls an den Auftraggeber der Logistikdienstleitung weitergegeben (z.B. Ablieferbeleg).</w:t>
      </w:r>
    </w:p>
    <w:p w:rsidR="00172EC4" w:rsidRPr="009272D7" w:rsidRDefault="00172EC4" w:rsidP="009272D7">
      <w:pPr>
        <w:spacing w:after="0"/>
        <w:rPr>
          <w:sz w:val="10"/>
          <w:szCs w:val="10"/>
        </w:rPr>
      </w:pPr>
    </w:p>
    <w:p w:rsidR="00172EC4" w:rsidRDefault="00172EC4" w:rsidP="009272D7">
      <w:pPr>
        <w:spacing w:after="0"/>
      </w:pPr>
      <w:r>
        <w:t>Insbesondere werden wir Ihre personenbezogenen Daten weder an Dritte verkaufen noch anderweitig vermarkten.</w:t>
      </w:r>
    </w:p>
    <w:p w:rsidR="00172EC4" w:rsidRDefault="00172EC4" w:rsidP="009272D7">
      <w:pPr>
        <w:spacing w:after="0"/>
      </w:pPr>
    </w:p>
    <w:p w:rsidR="009272D7" w:rsidRDefault="009272D7" w:rsidP="009272D7">
      <w:pPr>
        <w:spacing w:after="0"/>
      </w:pPr>
    </w:p>
    <w:p w:rsidR="009272D7" w:rsidRDefault="009272D7" w:rsidP="009272D7">
      <w:pPr>
        <w:spacing w:after="0"/>
      </w:pPr>
    </w:p>
    <w:p w:rsidR="009272D7" w:rsidRDefault="009272D7" w:rsidP="009272D7">
      <w:pPr>
        <w:spacing w:after="0"/>
      </w:pPr>
    </w:p>
    <w:p w:rsidR="009272D7" w:rsidRDefault="009272D7" w:rsidP="009272D7">
      <w:pPr>
        <w:spacing w:after="0"/>
      </w:pPr>
    </w:p>
    <w:p w:rsidR="00C67AFC" w:rsidRPr="009272D7" w:rsidRDefault="00C67AFC" w:rsidP="009272D7">
      <w:pPr>
        <w:pStyle w:val="Listenabsatz"/>
        <w:numPr>
          <w:ilvl w:val="1"/>
          <w:numId w:val="11"/>
        </w:numPr>
        <w:spacing w:after="0"/>
        <w:rPr>
          <w:b/>
        </w:rPr>
      </w:pPr>
      <w:r w:rsidRPr="009272D7">
        <w:rPr>
          <w:b/>
        </w:rPr>
        <w:t xml:space="preserve">Externe Dienstleister/Auftragsverarbeitung/Wartung </w:t>
      </w:r>
    </w:p>
    <w:p w:rsidR="00C67AFC" w:rsidRDefault="00C67AFC" w:rsidP="009272D7">
      <w:pPr>
        <w:spacing w:after="0"/>
      </w:pPr>
      <w:r>
        <w:t>Mit externen Dienstleistern bestehen, soweit erforderlich, Vereinbarungen nach Artikel 28 DSGVO oder den EU-Standartvertragsklauseln.</w:t>
      </w:r>
    </w:p>
    <w:p w:rsidR="00C67AFC" w:rsidRDefault="00C67AFC" w:rsidP="009272D7">
      <w:pPr>
        <w:spacing w:after="0"/>
      </w:pPr>
    </w:p>
    <w:p w:rsidR="00C67AFC" w:rsidRPr="009272D7" w:rsidRDefault="00C67AFC" w:rsidP="009272D7">
      <w:pPr>
        <w:pStyle w:val="Listenabsatz"/>
        <w:numPr>
          <w:ilvl w:val="1"/>
          <w:numId w:val="11"/>
        </w:numPr>
        <w:spacing w:after="0"/>
        <w:rPr>
          <w:b/>
        </w:rPr>
      </w:pPr>
      <w:r w:rsidRPr="009272D7">
        <w:rPr>
          <w:b/>
        </w:rPr>
        <w:t>Datenlöschung und Speicherdauer</w:t>
      </w:r>
    </w:p>
    <w:p w:rsidR="00C67AFC" w:rsidRDefault="00C67AFC" w:rsidP="009272D7">
      <w:pPr>
        <w:spacing w:after="0"/>
      </w:pPr>
      <w:r>
        <w:t>Die personenbezogenen Daten der betroffenen Person werden gelöscht oder gesperrt, sobald der Zweck der Speicherung entfällt. Eine Speicherung kann darüber hinaus erfolgen, wenn dies durch den europäischen oder nationalen Gesetzgeber in unionsrech</w:t>
      </w:r>
      <w:r w:rsidR="008D6BAA">
        <w:t xml:space="preserve">tlichen Verordnungen, Gesetzen oder sonstigen Vorschriften, denen der Verantwortliche unterliegt, vorgesehen wurde. Eine Sperrung oder Löschung der Daten erfolgt auch dann, wenn eine durch die genannten Nomen vorgeschriebene Speicherfrist abläuft, es sei denn, dass eine Erforderlichkeit zur weiteren Speicherung der Daten für einen Vertragsabschluss oder eine Vertragserfüllung besteht. </w:t>
      </w:r>
    </w:p>
    <w:p w:rsidR="008D6BAA" w:rsidRDefault="008D6BAA" w:rsidP="009272D7">
      <w:pPr>
        <w:spacing w:after="0"/>
      </w:pPr>
    </w:p>
    <w:p w:rsidR="009272D7" w:rsidRDefault="009272D7" w:rsidP="009272D7">
      <w:pPr>
        <w:spacing w:after="0"/>
      </w:pPr>
    </w:p>
    <w:p w:rsidR="008D6BAA" w:rsidRPr="009272D7" w:rsidRDefault="008D6BAA" w:rsidP="009272D7">
      <w:pPr>
        <w:pStyle w:val="Listenabsatz"/>
        <w:numPr>
          <w:ilvl w:val="0"/>
          <w:numId w:val="11"/>
        </w:numPr>
        <w:spacing w:after="0"/>
        <w:rPr>
          <w:b/>
        </w:rPr>
      </w:pPr>
      <w:r w:rsidRPr="009272D7">
        <w:rPr>
          <w:b/>
        </w:rPr>
        <w:t xml:space="preserve">Rechte der betroffenen Person </w:t>
      </w:r>
    </w:p>
    <w:p w:rsidR="008D6BAA" w:rsidRDefault="008D6BAA" w:rsidP="009272D7">
      <w:pPr>
        <w:spacing w:after="0"/>
      </w:pPr>
      <w:r>
        <w:t xml:space="preserve">Werden personenbezogene Daten von Ihnen verarbeitet, sind die Betroffenen </w:t>
      </w:r>
      <w:proofErr w:type="spellStart"/>
      <w:r>
        <w:t>i.S.d</w:t>
      </w:r>
      <w:proofErr w:type="spellEnd"/>
      <w:r>
        <w:t>. DSGVO und es stehen Ihnen folgende Rechte gegenüber dem Verantwortlichen zu:</w:t>
      </w:r>
    </w:p>
    <w:p w:rsidR="008D6BAA" w:rsidRDefault="008D6BAA" w:rsidP="009272D7">
      <w:pPr>
        <w:spacing w:after="0"/>
      </w:pPr>
    </w:p>
    <w:p w:rsidR="008D6BAA" w:rsidRPr="009272D7" w:rsidRDefault="008D6BAA" w:rsidP="009272D7">
      <w:pPr>
        <w:pStyle w:val="Listenabsatz"/>
        <w:numPr>
          <w:ilvl w:val="1"/>
          <w:numId w:val="11"/>
        </w:numPr>
        <w:spacing w:after="0"/>
        <w:rPr>
          <w:b/>
        </w:rPr>
      </w:pPr>
      <w:r w:rsidRPr="009272D7">
        <w:rPr>
          <w:b/>
        </w:rPr>
        <w:t>Auskunftsrecht</w:t>
      </w:r>
    </w:p>
    <w:p w:rsidR="008D6BAA" w:rsidRDefault="008D6BAA" w:rsidP="009272D7">
      <w:pPr>
        <w:spacing w:after="0"/>
      </w:pPr>
      <w:r>
        <w:t xml:space="preserve">Sie können von dem Verantwortlichen eine Bestätigung darüber verlangen, ob personenbezogene Daten, die Sie betreffen, von uns verarbeitet werden. </w:t>
      </w:r>
    </w:p>
    <w:p w:rsidR="008D6BAA" w:rsidRPr="009272D7" w:rsidRDefault="008D6BAA" w:rsidP="009272D7">
      <w:pPr>
        <w:spacing w:after="0"/>
        <w:rPr>
          <w:sz w:val="10"/>
          <w:szCs w:val="10"/>
        </w:rPr>
      </w:pPr>
    </w:p>
    <w:p w:rsidR="009272D7" w:rsidRDefault="008D6BAA" w:rsidP="009272D7">
      <w:pPr>
        <w:spacing w:after="0"/>
      </w:pPr>
      <w:r>
        <w:t>Liegt eine solche Verarbeitung vor, können Sie von dem Verantwortlichen über folgende Informationen Auskunft verlangen:</w:t>
      </w:r>
    </w:p>
    <w:p w:rsidR="009272D7" w:rsidRPr="00B95175" w:rsidRDefault="009272D7" w:rsidP="009272D7">
      <w:pPr>
        <w:spacing w:after="0"/>
        <w:rPr>
          <w:sz w:val="10"/>
          <w:szCs w:val="10"/>
        </w:rPr>
      </w:pPr>
    </w:p>
    <w:p w:rsidR="008D6BAA" w:rsidRDefault="008D6BAA" w:rsidP="009272D7">
      <w:pPr>
        <w:pStyle w:val="Listenabsatz"/>
        <w:numPr>
          <w:ilvl w:val="0"/>
          <w:numId w:val="4"/>
        </w:numPr>
        <w:spacing w:after="0"/>
      </w:pPr>
      <w:r>
        <w:t>die Zwecke, zu denen die personenbezogenen Daten verarbeitet werden;</w:t>
      </w:r>
    </w:p>
    <w:p w:rsidR="0073677C" w:rsidRPr="0073677C" w:rsidRDefault="0073677C" w:rsidP="0073677C">
      <w:pPr>
        <w:pStyle w:val="Listenabsatz"/>
        <w:spacing w:after="0"/>
        <w:rPr>
          <w:sz w:val="4"/>
          <w:szCs w:val="4"/>
        </w:rPr>
      </w:pPr>
    </w:p>
    <w:p w:rsidR="008D6BAA" w:rsidRDefault="008D6BAA" w:rsidP="009272D7">
      <w:pPr>
        <w:pStyle w:val="Listenabsatz"/>
        <w:numPr>
          <w:ilvl w:val="0"/>
          <w:numId w:val="4"/>
        </w:numPr>
        <w:spacing w:after="0"/>
      </w:pPr>
      <w:r>
        <w:t>die Kategorien von personenbezogenen Daten, welche verarbeitet werden;</w:t>
      </w:r>
    </w:p>
    <w:p w:rsidR="0073677C" w:rsidRPr="0073677C" w:rsidRDefault="0073677C" w:rsidP="0073677C">
      <w:pPr>
        <w:spacing w:after="0"/>
        <w:rPr>
          <w:sz w:val="4"/>
          <w:szCs w:val="4"/>
        </w:rPr>
      </w:pPr>
    </w:p>
    <w:p w:rsidR="008D6BAA" w:rsidRDefault="008D6BAA" w:rsidP="009272D7">
      <w:pPr>
        <w:pStyle w:val="Listenabsatz"/>
        <w:numPr>
          <w:ilvl w:val="0"/>
          <w:numId w:val="4"/>
        </w:numPr>
        <w:spacing w:after="0"/>
      </w:pPr>
      <w:r>
        <w:t>die Empfänger bzw. die Kategorien von Empfängern, gegenüber denen die Sie betreffenden personenbezogenen Daten offengelegt wurden oder noch offengelegt werden;</w:t>
      </w:r>
    </w:p>
    <w:p w:rsidR="0073677C" w:rsidRPr="0073677C" w:rsidRDefault="0073677C" w:rsidP="0073677C">
      <w:pPr>
        <w:spacing w:after="0"/>
        <w:rPr>
          <w:sz w:val="4"/>
          <w:szCs w:val="4"/>
        </w:rPr>
      </w:pPr>
    </w:p>
    <w:p w:rsidR="000057AB" w:rsidRDefault="000057AB" w:rsidP="009272D7">
      <w:pPr>
        <w:pStyle w:val="Listenabsatz"/>
        <w:numPr>
          <w:ilvl w:val="0"/>
          <w:numId w:val="4"/>
        </w:numPr>
        <w:spacing w:after="0"/>
      </w:pPr>
      <w:r>
        <w:t>die geplante Dauer der Speicherung der Sie betreffenden personenbezogenen Daten oder, falls konkrete Angaben hierzu nicht möglich sind, Kriterien für die Festlegung der Speicherdauer;</w:t>
      </w:r>
    </w:p>
    <w:p w:rsidR="0073677C" w:rsidRPr="0073677C" w:rsidRDefault="0073677C" w:rsidP="0073677C">
      <w:pPr>
        <w:spacing w:after="0"/>
        <w:rPr>
          <w:sz w:val="4"/>
          <w:szCs w:val="4"/>
        </w:rPr>
      </w:pPr>
    </w:p>
    <w:p w:rsidR="008D6BAA" w:rsidRDefault="008D6BAA" w:rsidP="009272D7">
      <w:pPr>
        <w:pStyle w:val="Listenabsatz"/>
        <w:numPr>
          <w:ilvl w:val="0"/>
          <w:numId w:val="4"/>
        </w:numPr>
        <w:spacing w:after="0"/>
      </w:pPr>
      <w:r>
        <w:t>das Bestehen eines Rechts auf Berichtigung oder Löschung der Sie betreffenden personenbezogenen Daten, eines Recht und Einschränkung der Verarbeitung durch den Verantwortlichen oder eines Widerspruchsrechts gegen diese Verarbeitung;</w:t>
      </w:r>
    </w:p>
    <w:p w:rsidR="0073677C" w:rsidRPr="0073677C" w:rsidRDefault="0073677C" w:rsidP="0073677C">
      <w:pPr>
        <w:spacing w:after="0"/>
        <w:rPr>
          <w:sz w:val="4"/>
          <w:szCs w:val="4"/>
        </w:rPr>
      </w:pPr>
    </w:p>
    <w:p w:rsidR="008D6BAA" w:rsidRDefault="008D6BAA" w:rsidP="009272D7">
      <w:pPr>
        <w:pStyle w:val="Listenabsatz"/>
        <w:numPr>
          <w:ilvl w:val="0"/>
          <w:numId w:val="4"/>
        </w:numPr>
        <w:spacing w:after="0"/>
      </w:pPr>
      <w:r>
        <w:t>das Bestehen eines Beschwerderechts bei einer Aufsichtsbehörde;</w:t>
      </w:r>
    </w:p>
    <w:p w:rsidR="0073677C" w:rsidRPr="0073677C" w:rsidRDefault="0073677C" w:rsidP="0073677C">
      <w:pPr>
        <w:spacing w:after="0"/>
        <w:rPr>
          <w:sz w:val="4"/>
          <w:szCs w:val="4"/>
        </w:rPr>
      </w:pPr>
    </w:p>
    <w:p w:rsidR="008D6BAA" w:rsidRDefault="008D6BAA" w:rsidP="009272D7">
      <w:pPr>
        <w:pStyle w:val="Listenabsatz"/>
        <w:numPr>
          <w:ilvl w:val="0"/>
          <w:numId w:val="4"/>
        </w:numPr>
        <w:spacing w:after="0"/>
      </w:pPr>
      <w:r>
        <w:t>alle verfügbaren Informationen über die Herkunft der Daten, wenn die personenbezogenen Daten nicht bei der betroffenen Person erhoben werden;</w:t>
      </w:r>
    </w:p>
    <w:p w:rsidR="0073677C" w:rsidRPr="005F739A" w:rsidRDefault="0073677C" w:rsidP="0073677C">
      <w:pPr>
        <w:pStyle w:val="Listenabsatz"/>
        <w:spacing w:after="0"/>
        <w:rPr>
          <w:sz w:val="4"/>
          <w:szCs w:val="4"/>
        </w:rPr>
      </w:pPr>
    </w:p>
    <w:p w:rsidR="0058390A" w:rsidRDefault="008D6BAA" w:rsidP="009272D7">
      <w:pPr>
        <w:pStyle w:val="Listenabsatz"/>
        <w:numPr>
          <w:ilvl w:val="0"/>
          <w:numId w:val="4"/>
        </w:numPr>
        <w:spacing w:after="0"/>
      </w:pPr>
      <w:r>
        <w:t xml:space="preserve">das Bestehen einer automatisierten Entscheidungsfindung einschließlich </w:t>
      </w:r>
      <w:r w:rsidR="00522C30">
        <w:t xml:space="preserve">Profiling gemäß </w:t>
      </w:r>
    </w:p>
    <w:p w:rsidR="008D6BAA" w:rsidRDefault="00522C30" w:rsidP="0058390A">
      <w:pPr>
        <w:pStyle w:val="Listenabsatz"/>
        <w:spacing w:after="0"/>
      </w:pPr>
      <w:r>
        <w:t>Art. 22 Abs. 1 und 4 DSGVO und – zumindest in diesen Fällen – aussagekräftige Informationen über die involvierte Logik sowie die Tragweite und die angestrebten Auswirkungen einer derartigen Verarbeitung für die betroffene Person.</w:t>
      </w:r>
    </w:p>
    <w:p w:rsidR="0058390A" w:rsidRPr="0058390A" w:rsidRDefault="0058390A" w:rsidP="0058390A">
      <w:pPr>
        <w:pStyle w:val="Listenabsatz"/>
        <w:spacing w:after="0"/>
        <w:rPr>
          <w:sz w:val="10"/>
          <w:szCs w:val="10"/>
        </w:rPr>
      </w:pPr>
    </w:p>
    <w:p w:rsidR="00777712" w:rsidRDefault="00777712" w:rsidP="009272D7">
      <w:pPr>
        <w:spacing w:after="0"/>
      </w:pPr>
    </w:p>
    <w:p w:rsidR="005F739A" w:rsidRDefault="005F739A" w:rsidP="009272D7">
      <w:pPr>
        <w:spacing w:after="0"/>
      </w:pPr>
    </w:p>
    <w:p w:rsidR="005F739A" w:rsidRDefault="005F739A" w:rsidP="009272D7">
      <w:pPr>
        <w:spacing w:after="0"/>
      </w:pPr>
    </w:p>
    <w:p w:rsidR="005F739A" w:rsidRDefault="005F739A" w:rsidP="009272D7">
      <w:pPr>
        <w:spacing w:after="0"/>
      </w:pPr>
    </w:p>
    <w:p w:rsidR="005F739A" w:rsidRDefault="005F739A" w:rsidP="009272D7">
      <w:pPr>
        <w:spacing w:after="0"/>
      </w:pPr>
    </w:p>
    <w:p w:rsidR="005F739A" w:rsidRDefault="005F739A" w:rsidP="009272D7">
      <w:pPr>
        <w:spacing w:after="0"/>
      </w:pPr>
    </w:p>
    <w:p w:rsidR="00522C30" w:rsidRPr="00777712" w:rsidRDefault="00522C30" w:rsidP="00777712">
      <w:pPr>
        <w:pStyle w:val="Listenabsatz"/>
        <w:numPr>
          <w:ilvl w:val="1"/>
          <w:numId w:val="11"/>
        </w:numPr>
        <w:spacing w:after="0"/>
        <w:rPr>
          <w:b/>
        </w:rPr>
      </w:pPr>
      <w:r w:rsidRPr="00777712">
        <w:rPr>
          <w:b/>
        </w:rPr>
        <w:t xml:space="preserve">Recht auf Berichtigung </w:t>
      </w:r>
    </w:p>
    <w:p w:rsidR="00522C30" w:rsidRDefault="00522C30" w:rsidP="009272D7">
      <w:pPr>
        <w:spacing w:after="0"/>
      </w:pPr>
      <w:r>
        <w:t xml:space="preserve">Sie habe ein Recht auf Berichtigung und/oder Vervollständigung gegenüber dem Verantwortlichen, sofern die verarbeiteten personenbezogenen Daten, die Sie betreffen, unrichtig oder unvollständig sind. Der Verantwortliche hat die Berichtigung unverzüglich vorzunehmen. </w:t>
      </w:r>
    </w:p>
    <w:p w:rsidR="00522C30" w:rsidRDefault="00522C30" w:rsidP="009272D7">
      <w:pPr>
        <w:spacing w:after="0"/>
      </w:pPr>
    </w:p>
    <w:p w:rsidR="00522C30" w:rsidRPr="00777712" w:rsidRDefault="00522C30" w:rsidP="00777712">
      <w:pPr>
        <w:pStyle w:val="Listenabsatz"/>
        <w:numPr>
          <w:ilvl w:val="1"/>
          <w:numId w:val="11"/>
        </w:numPr>
        <w:spacing w:after="0"/>
        <w:rPr>
          <w:b/>
        </w:rPr>
      </w:pPr>
      <w:r w:rsidRPr="00777712">
        <w:rPr>
          <w:b/>
        </w:rPr>
        <w:t xml:space="preserve">Recht auf Einschränkung der Verarbeitung </w:t>
      </w:r>
    </w:p>
    <w:p w:rsidR="00522C30" w:rsidRDefault="00522C30" w:rsidP="009272D7">
      <w:pPr>
        <w:spacing w:after="0"/>
      </w:pPr>
      <w:r>
        <w:t>Unter den folgenden Voraussetzungen können Sie die Einschränkung der Verarbeitung der sie betreffenden personenbezogenen Daten verlangen:</w:t>
      </w:r>
    </w:p>
    <w:p w:rsidR="00B95175" w:rsidRPr="00B95175" w:rsidRDefault="00B95175" w:rsidP="009272D7">
      <w:pPr>
        <w:spacing w:after="0"/>
        <w:rPr>
          <w:sz w:val="10"/>
          <w:szCs w:val="10"/>
        </w:rPr>
      </w:pPr>
    </w:p>
    <w:p w:rsidR="00522C30" w:rsidRDefault="00522C30" w:rsidP="009272D7">
      <w:pPr>
        <w:pStyle w:val="Listenabsatz"/>
        <w:numPr>
          <w:ilvl w:val="0"/>
          <w:numId w:val="5"/>
        </w:numPr>
        <w:spacing w:after="0"/>
      </w:pPr>
      <w:r>
        <w:t xml:space="preserve">wenn Sie die Richtigkeit der Sie betreffenden personenbezogene Daten für eine Dauer bestreiten, die </w:t>
      </w:r>
      <w:r w:rsidR="00B95175">
        <w:t xml:space="preserve">es </w:t>
      </w:r>
      <w:r>
        <w:t>dem Verantwortlichen ermöglicht, die Richtigkeit der personenbezogenen Daten zu überprüfen;</w:t>
      </w:r>
    </w:p>
    <w:p w:rsidR="00B95175" w:rsidRPr="00B95175" w:rsidRDefault="00B95175" w:rsidP="00B95175">
      <w:pPr>
        <w:pStyle w:val="Listenabsatz"/>
        <w:spacing w:after="0"/>
        <w:rPr>
          <w:sz w:val="4"/>
          <w:szCs w:val="4"/>
        </w:rPr>
      </w:pPr>
    </w:p>
    <w:p w:rsidR="00522C30" w:rsidRDefault="00522C30" w:rsidP="009272D7">
      <w:pPr>
        <w:pStyle w:val="Listenabsatz"/>
        <w:numPr>
          <w:ilvl w:val="0"/>
          <w:numId w:val="5"/>
        </w:numPr>
        <w:spacing w:after="0"/>
      </w:pPr>
      <w:r>
        <w:t>die Verarbeitung unrechtmäßig ist und Sie die Löschung der personenbezogenen Daten ablehnen und stattdessen die Einschränkung der Nutzung der personenbezogenen Daten verlangen;</w:t>
      </w:r>
    </w:p>
    <w:p w:rsidR="0005679C" w:rsidRPr="0005679C" w:rsidRDefault="0005679C" w:rsidP="0005679C">
      <w:pPr>
        <w:spacing w:after="0"/>
        <w:rPr>
          <w:sz w:val="4"/>
          <w:szCs w:val="4"/>
        </w:rPr>
      </w:pPr>
    </w:p>
    <w:p w:rsidR="00522C30" w:rsidRDefault="00E3088E" w:rsidP="009272D7">
      <w:pPr>
        <w:pStyle w:val="Listenabsatz"/>
        <w:numPr>
          <w:ilvl w:val="0"/>
          <w:numId w:val="5"/>
        </w:numPr>
        <w:spacing w:after="0"/>
      </w:pPr>
      <w:r>
        <w:t xml:space="preserve">der Verantwortliche die personenbezogenen Daten für die Zwecke der Verarbeitung nicht länger benötigt, Sie diese jedoch zu Geltendmachung, Ausübung oder Verteidigung von Rechtsansprüchen benötigen, oder </w:t>
      </w:r>
    </w:p>
    <w:p w:rsidR="00ED087D" w:rsidRPr="00ED087D" w:rsidRDefault="00ED087D" w:rsidP="00ED087D">
      <w:pPr>
        <w:spacing w:after="0"/>
        <w:rPr>
          <w:sz w:val="4"/>
          <w:szCs w:val="4"/>
        </w:rPr>
      </w:pPr>
    </w:p>
    <w:p w:rsidR="00E3088E" w:rsidRDefault="00E3088E" w:rsidP="009272D7">
      <w:pPr>
        <w:pStyle w:val="Listenabsatz"/>
        <w:numPr>
          <w:ilvl w:val="0"/>
          <w:numId w:val="5"/>
        </w:numPr>
        <w:spacing w:after="0"/>
      </w:pPr>
      <w:proofErr w:type="gramStart"/>
      <w:r>
        <w:t>wenn</w:t>
      </w:r>
      <w:proofErr w:type="gramEnd"/>
      <w:r>
        <w:t xml:space="preserve"> Sie Widerspruch gegen die Verarbeitung gemäß Art. 21 Abs. DSGVO eingelegt haben und noch nicht feststeht, ob die berechtigten Gründe des Verantwortlichen gegenüber Ihren Gründen überwiegen. </w:t>
      </w:r>
    </w:p>
    <w:p w:rsidR="002315D5" w:rsidRPr="002315D5" w:rsidRDefault="002315D5" w:rsidP="002315D5">
      <w:pPr>
        <w:spacing w:after="0"/>
        <w:rPr>
          <w:sz w:val="10"/>
          <w:szCs w:val="10"/>
        </w:rPr>
      </w:pPr>
    </w:p>
    <w:p w:rsidR="00E3088E" w:rsidRDefault="00E3088E" w:rsidP="009272D7">
      <w:pPr>
        <w:spacing w:after="0"/>
      </w:pPr>
      <w:r>
        <w:t xml:space="preserve">Wurde die Verarbeitung der Sie betreffenden personenbezogenen Daten eingeschränkt, dürfen diese Daten – von ihrer Speicherung abgesehen – nur mit Ihrer Einwilligung oder zu Geltendmachung, Ausübung oder Verteidigung von Rechtsansprüchen oder zum Schutz der Rechte einer anderen natürlichen oder juristischen Person oder aus Gründen eines wichtigen öffentlichen Interesses der Union oder eines Mitgliedstaats verarbeitet werden. </w:t>
      </w:r>
    </w:p>
    <w:p w:rsidR="005F7CEC" w:rsidRPr="005F7CEC" w:rsidRDefault="005F7CEC" w:rsidP="009272D7">
      <w:pPr>
        <w:spacing w:after="0"/>
        <w:rPr>
          <w:sz w:val="10"/>
          <w:szCs w:val="10"/>
        </w:rPr>
      </w:pPr>
    </w:p>
    <w:p w:rsidR="00E3088E" w:rsidRDefault="00E3088E" w:rsidP="009272D7">
      <w:pPr>
        <w:spacing w:after="0"/>
      </w:pPr>
      <w:r>
        <w:t xml:space="preserve">Wurde die Einschränkung der Verarbeitung nach den o.g. Voraussetzungen eingeschränkt, werden Sie von dem Verantwortlichen unterrichtet bevor die Einschränkung aufgehoben wird. </w:t>
      </w:r>
    </w:p>
    <w:p w:rsidR="00E3088E" w:rsidRDefault="00E3088E" w:rsidP="009272D7">
      <w:pPr>
        <w:spacing w:after="0"/>
      </w:pPr>
    </w:p>
    <w:p w:rsidR="00E3088E" w:rsidRDefault="00E3088E" w:rsidP="005F7CEC">
      <w:pPr>
        <w:pStyle w:val="Listenabsatz"/>
        <w:numPr>
          <w:ilvl w:val="1"/>
          <w:numId w:val="11"/>
        </w:numPr>
        <w:spacing w:after="0"/>
        <w:rPr>
          <w:b/>
        </w:rPr>
      </w:pPr>
      <w:r w:rsidRPr="005F7CEC">
        <w:rPr>
          <w:b/>
        </w:rPr>
        <w:t xml:space="preserve">Recht auf Löschung </w:t>
      </w:r>
    </w:p>
    <w:p w:rsidR="005F7CEC" w:rsidRPr="005F7CEC" w:rsidRDefault="005F7CEC" w:rsidP="005F7CEC">
      <w:pPr>
        <w:pStyle w:val="Listenabsatz"/>
        <w:spacing w:after="0"/>
        <w:ind w:left="426"/>
        <w:rPr>
          <w:b/>
          <w:sz w:val="10"/>
          <w:szCs w:val="10"/>
        </w:rPr>
      </w:pPr>
    </w:p>
    <w:p w:rsidR="006036B1" w:rsidRPr="00DA1A87" w:rsidRDefault="00DA1A87" w:rsidP="00DA1A87">
      <w:pPr>
        <w:spacing w:after="0"/>
        <w:ind w:left="142"/>
        <w:rPr>
          <w:b/>
        </w:rPr>
      </w:pPr>
      <w:r w:rsidRPr="00DA1A87">
        <w:rPr>
          <w:b/>
        </w:rPr>
        <w:t xml:space="preserve">4.4.1 </w:t>
      </w:r>
      <w:r w:rsidR="006036B1" w:rsidRPr="00DA1A87">
        <w:rPr>
          <w:b/>
        </w:rPr>
        <w:t xml:space="preserve">Löschungspflicht </w:t>
      </w:r>
    </w:p>
    <w:p w:rsidR="006036B1" w:rsidRDefault="006036B1" w:rsidP="009272D7">
      <w:pPr>
        <w:spacing w:after="0"/>
      </w:pPr>
      <w:r>
        <w:t>Sie können von dem Verantwortlichen verlangen, dass die Sie betreffenden personenbezogenen Daten unverzüglich gelöscht werden, und der Verantwortliche ist verpflichtet, diese Daten unverzüglich zu löschen, sofern einer der folgenden Gründe zutrifft:</w:t>
      </w:r>
    </w:p>
    <w:p w:rsidR="00DF2DAF" w:rsidRPr="005F739A" w:rsidRDefault="00DF2DAF" w:rsidP="009272D7">
      <w:pPr>
        <w:spacing w:after="0"/>
        <w:rPr>
          <w:sz w:val="10"/>
          <w:szCs w:val="10"/>
        </w:rPr>
      </w:pPr>
    </w:p>
    <w:p w:rsidR="006036B1" w:rsidRDefault="006036B1" w:rsidP="009272D7">
      <w:pPr>
        <w:pStyle w:val="Listenabsatz"/>
        <w:numPr>
          <w:ilvl w:val="0"/>
          <w:numId w:val="6"/>
        </w:numPr>
        <w:spacing w:after="0"/>
      </w:pPr>
      <w:r>
        <w:t>Die Sie betreffenden personenbezogenen Daten sind für die Zwecke, für die sie erhoben oder auf sonstige Weise verarbeitet wurden, nicht mehr notwendig.</w:t>
      </w:r>
    </w:p>
    <w:p w:rsidR="00DF2DAF" w:rsidRPr="00DF2DAF" w:rsidRDefault="00DF2DAF" w:rsidP="00DF2DAF">
      <w:pPr>
        <w:pStyle w:val="Listenabsatz"/>
        <w:spacing w:after="0"/>
        <w:rPr>
          <w:sz w:val="4"/>
          <w:szCs w:val="4"/>
        </w:rPr>
      </w:pPr>
    </w:p>
    <w:p w:rsidR="006036B1" w:rsidRDefault="006036B1" w:rsidP="009272D7">
      <w:pPr>
        <w:pStyle w:val="Listenabsatz"/>
        <w:numPr>
          <w:ilvl w:val="0"/>
          <w:numId w:val="6"/>
        </w:numPr>
        <w:spacing w:after="0"/>
      </w:pPr>
      <w:r>
        <w:t>Sie widerrufen Ihre Einwilligung, auf die sich die Verar</w:t>
      </w:r>
      <w:r w:rsidR="00DF2DAF">
        <w:t xml:space="preserve">beitung gem. Art. 6 Abs. 1 lit. </w:t>
      </w:r>
      <w:proofErr w:type="gramStart"/>
      <w:r w:rsidR="00DF2DAF">
        <w:t>a</w:t>
      </w:r>
      <w:proofErr w:type="gramEnd"/>
      <w:r w:rsidR="00DF2DAF">
        <w:t xml:space="preserve"> oder Art. 9 Abs. 2 lit. </w:t>
      </w:r>
      <w:proofErr w:type="gramStart"/>
      <w:r>
        <w:t>a</w:t>
      </w:r>
      <w:proofErr w:type="gramEnd"/>
      <w:r>
        <w:t xml:space="preserve"> DSGVO stützte, und es fehlt an einer anderweitigen Rechtsgrundlage für die Verarbeitung. </w:t>
      </w:r>
    </w:p>
    <w:p w:rsidR="00DF2DAF" w:rsidRPr="00DF2DAF" w:rsidRDefault="00DF2DAF" w:rsidP="00DF2DAF">
      <w:pPr>
        <w:spacing w:after="0"/>
        <w:rPr>
          <w:sz w:val="4"/>
          <w:szCs w:val="4"/>
        </w:rPr>
      </w:pPr>
    </w:p>
    <w:p w:rsidR="005E0656" w:rsidRPr="005E0656" w:rsidRDefault="006036B1" w:rsidP="005E0656">
      <w:pPr>
        <w:pStyle w:val="Listenabsatz"/>
        <w:numPr>
          <w:ilvl w:val="0"/>
          <w:numId w:val="6"/>
        </w:numPr>
        <w:spacing w:after="0"/>
        <w:rPr>
          <w:vanish/>
          <w:specVanish/>
        </w:rPr>
      </w:pPr>
      <w:r>
        <w:t xml:space="preserve">Sie legen gem. Art. 21 Abs. 1 DSGVO Widerspruch gegen die Verarbeitung ein und es liegen keine vorrangigen berechtigten Gründe für die Verarbeitung vor, oder Sie legen gem. </w:t>
      </w:r>
    </w:p>
    <w:p w:rsidR="00402415" w:rsidRDefault="005E0656" w:rsidP="00402415">
      <w:pPr>
        <w:spacing w:after="0"/>
      </w:pPr>
      <w:r>
        <w:t xml:space="preserve"> </w:t>
      </w:r>
      <w:r w:rsidR="006036B1">
        <w:t>Art. 21 Abs. 2 DSGVO Widerspruch gegen die Verarbeitung ein.</w:t>
      </w:r>
    </w:p>
    <w:p w:rsidR="00402415" w:rsidRPr="00402415" w:rsidRDefault="00402415" w:rsidP="00402415">
      <w:pPr>
        <w:spacing w:after="0"/>
        <w:rPr>
          <w:sz w:val="4"/>
          <w:szCs w:val="4"/>
        </w:rPr>
      </w:pPr>
    </w:p>
    <w:p w:rsidR="006036B1" w:rsidRDefault="006036B1" w:rsidP="00402415">
      <w:pPr>
        <w:pStyle w:val="Listenabsatz"/>
        <w:numPr>
          <w:ilvl w:val="0"/>
          <w:numId w:val="6"/>
        </w:numPr>
        <w:spacing w:after="0"/>
      </w:pPr>
      <w:r>
        <w:t xml:space="preserve">Die Sie betreffenden personenbezogenen Daten wurden unrechtmäßig verarbeitet. </w:t>
      </w:r>
    </w:p>
    <w:p w:rsidR="005F739A" w:rsidRDefault="005F739A" w:rsidP="005F739A">
      <w:pPr>
        <w:spacing w:after="0"/>
      </w:pPr>
    </w:p>
    <w:p w:rsidR="005F739A" w:rsidRDefault="005F739A" w:rsidP="005F739A">
      <w:pPr>
        <w:spacing w:after="0"/>
      </w:pPr>
    </w:p>
    <w:p w:rsidR="005F739A" w:rsidRDefault="005F739A" w:rsidP="005F739A">
      <w:pPr>
        <w:spacing w:after="0"/>
      </w:pPr>
    </w:p>
    <w:p w:rsidR="00963D1A" w:rsidRPr="00963D1A" w:rsidRDefault="00963D1A" w:rsidP="00963D1A">
      <w:pPr>
        <w:pStyle w:val="Listenabsatz"/>
        <w:spacing w:after="0"/>
        <w:rPr>
          <w:sz w:val="4"/>
          <w:szCs w:val="4"/>
        </w:rPr>
      </w:pPr>
    </w:p>
    <w:p w:rsidR="006036B1" w:rsidRDefault="006036B1" w:rsidP="00402415">
      <w:pPr>
        <w:pStyle w:val="Listenabsatz"/>
        <w:numPr>
          <w:ilvl w:val="0"/>
          <w:numId w:val="6"/>
        </w:numPr>
        <w:spacing w:after="0"/>
      </w:pPr>
      <w:r>
        <w:t xml:space="preserve">Die </w:t>
      </w:r>
      <w:r w:rsidR="005C1164">
        <w:t xml:space="preserve">Löschung der Sie betreffenden personenbezogenen Daten ist zur Erfüllung einer rechtlichen Verpflichtung nach dem Unionsrecht oder dem Recht der Mitgliedstaaten erforderlich, dem </w:t>
      </w:r>
      <w:r w:rsidR="00A52B60">
        <w:t xml:space="preserve">der </w:t>
      </w:r>
      <w:r w:rsidR="005C1164">
        <w:t xml:space="preserve">Verantwortliche unterliegt. </w:t>
      </w:r>
    </w:p>
    <w:p w:rsidR="00A52B60" w:rsidRPr="00A52B60" w:rsidRDefault="00A52B60" w:rsidP="00A52B60">
      <w:pPr>
        <w:spacing w:after="0"/>
        <w:rPr>
          <w:sz w:val="4"/>
          <w:szCs w:val="4"/>
        </w:rPr>
      </w:pPr>
    </w:p>
    <w:p w:rsidR="005C1164" w:rsidRDefault="005C1164" w:rsidP="009272D7">
      <w:pPr>
        <w:pStyle w:val="Listenabsatz"/>
        <w:numPr>
          <w:ilvl w:val="0"/>
          <w:numId w:val="6"/>
        </w:numPr>
        <w:spacing w:after="0"/>
      </w:pPr>
      <w:r>
        <w:t xml:space="preserve">Die sie betreffenden personenbezogene Daten wurden in Bezug auf angebotene Dienste der Informationsgesellschaft gemäß Art. 8 Abs. 1 DSGVO erhoben. </w:t>
      </w:r>
    </w:p>
    <w:p w:rsidR="00A52B60" w:rsidRDefault="00A52B60" w:rsidP="00A52B60">
      <w:pPr>
        <w:spacing w:after="0"/>
      </w:pPr>
    </w:p>
    <w:p w:rsidR="005C1164" w:rsidRPr="00DA1A87" w:rsidRDefault="00DA1A87" w:rsidP="00DA1A87">
      <w:pPr>
        <w:spacing w:after="0"/>
        <w:ind w:left="142"/>
        <w:rPr>
          <w:b/>
        </w:rPr>
      </w:pPr>
      <w:r>
        <w:rPr>
          <w:b/>
        </w:rPr>
        <w:t xml:space="preserve">4.4.2 </w:t>
      </w:r>
      <w:r w:rsidR="005C1164" w:rsidRPr="00DA1A87">
        <w:rPr>
          <w:b/>
        </w:rPr>
        <w:t xml:space="preserve">Informationen an Dritte </w:t>
      </w:r>
    </w:p>
    <w:p w:rsidR="005C1164" w:rsidRDefault="00DA1A87" w:rsidP="009272D7">
      <w:pPr>
        <w:spacing w:after="0"/>
      </w:pPr>
      <w:r>
        <w:t xml:space="preserve">Hat </w:t>
      </w:r>
      <w:r w:rsidR="005C1164">
        <w:t>der Verantwortliche die Sie betreffenden personenbezogenen Daten öffentlich gemacht und ist er gem. Art. 17 Abs. 1 DSGVO zu deren Löschung verpflichtet, so trifft er unter Berücksichtigung der verfügbaren Technologie und der Implementierungskosten angemessen</w:t>
      </w:r>
      <w:r w:rsidR="004D44EB">
        <w:t>e</w:t>
      </w:r>
      <w:r>
        <w:t xml:space="preserve"> Maßnahmen, auch</w:t>
      </w:r>
      <w:r w:rsidR="005C1164">
        <w:t xml:space="preserve"> technischer Art, um für die Datenver</w:t>
      </w:r>
      <w:r w:rsidR="00B733EB">
        <w:t>arb</w:t>
      </w:r>
      <w:r w:rsidR="005C1164">
        <w:t>eitung Verantwortliche, die die personenbezogene</w:t>
      </w:r>
      <w:r w:rsidR="004D44EB">
        <w:t>n</w:t>
      </w:r>
      <w:r w:rsidR="005C1164">
        <w:t xml:space="preserve"> Daten verarbeiten, darüber zu informieren, dass Sie als betroffene Person von ihnen die Löschung aller Links zu diesen personenbezogenen Daten oder von Kopien oder Replikationen diese</w:t>
      </w:r>
      <w:r w:rsidR="00B733EB">
        <w:t>r</w:t>
      </w:r>
      <w:r w:rsidR="005C1164">
        <w:t xml:space="preserve"> personenbezogenen Daten verlangt haben. </w:t>
      </w:r>
    </w:p>
    <w:p w:rsidR="00B733EB" w:rsidRDefault="00B733EB" w:rsidP="009272D7">
      <w:pPr>
        <w:spacing w:after="0"/>
      </w:pPr>
    </w:p>
    <w:p w:rsidR="00B733EB" w:rsidRPr="00DA1A87" w:rsidRDefault="00DA1A87" w:rsidP="00DA1A87">
      <w:pPr>
        <w:spacing w:after="0"/>
        <w:ind w:left="142"/>
        <w:rPr>
          <w:b/>
        </w:rPr>
      </w:pPr>
      <w:r>
        <w:rPr>
          <w:b/>
        </w:rPr>
        <w:t xml:space="preserve">4.4.3 </w:t>
      </w:r>
      <w:r w:rsidR="00B733EB" w:rsidRPr="00DA1A87">
        <w:rPr>
          <w:b/>
        </w:rPr>
        <w:t>Ausnahmen</w:t>
      </w:r>
    </w:p>
    <w:p w:rsidR="00B733EB" w:rsidRDefault="00B733EB" w:rsidP="009272D7">
      <w:pPr>
        <w:spacing w:after="0"/>
      </w:pPr>
      <w:r>
        <w:t>Das Recht auf Löschung besteht nicht, soweit die Verarbeitung erforderlich ist</w:t>
      </w:r>
    </w:p>
    <w:p w:rsidR="00DA1A87" w:rsidRPr="00DA1A87" w:rsidRDefault="00DA1A87" w:rsidP="009272D7">
      <w:pPr>
        <w:spacing w:after="0"/>
        <w:rPr>
          <w:sz w:val="10"/>
          <w:szCs w:val="10"/>
        </w:rPr>
      </w:pPr>
    </w:p>
    <w:p w:rsidR="00B733EB" w:rsidRDefault="00B733EB" w:rsidP="009272D7">
      <w:pPr>
        <w:pStyle w:val="Listenabsatz"/>
        <w:numPr>
          <w:ilvl w:val="0"/>
          <w:numId w:val="7"/>
        </w:numPr>
        <w:spacing w:after="0"/>
      </w:pPr>
      <w:r>
        <w:t xml:space="preserve">zur Ausübung des Recht auf freie Meinungsäußerung und Information; </w:t>
      </w:r>
    </w:p>
    <w:p w:rsidR="00DA1A87" w:rsidRPr="00DA1A87" w:rsidRDefault="00DA1A87" w:rsidP="00DA1A87">
      <w:pPr>
        <w:pStyle w:val="Listenabsatz"/>
        <w:spacing w:after="0"/>
        <w:rPr>
          <w:sz w:val="4"/>
          <w:szCs w:val="4"/>
        </w:rPr>
      </w:pPr>
    </w:p>
    <w:p w:rsidR="00B733EB" w:rsidRDefault="00B733EB" w:rsidP="009272D7">
      <w:pPr>
        <w:pStyle w:val="Listenabsatz"/>
        <w:numPr>
          <w:ilvl w:val="0"/>
          <w:numId w:val="7"/>
        </w:numPr>
        <w:spacing w:after="0"/>
      </w:pPr>
      <w:r>
        <w:t>zur Erfüllung einer rechtlichen Verpflichtung, die die Verarbeitung nach dem Recht der Union oder der Mitgliedstaaten, dem der Verantwortliche unterliegt, erfordert, oder zur Wahrnehmung einer Aufgabe , die im öffentlichen Interesse liegt oder in Ausübung öffentlicher Gewalt erfolgt, die dem Verantwortlichen übertragen wurde;</w:t>
      </w:r>
    </w:p>
    <w:p w:rsidR="00DA1A87" w:rsidRPr="00DA1A87" w:rsidRDefault="00DA1A87" w:rsidP="00DA1A87">
      <w:pPr>
        <w:spacing w:after="0"/>
        <w:rPr>
          <w:sz w:val="4"/>
          <w:szCs w:val="4"/>
        </w:rPr>
      </w:pPr>
    </w:p>
    <w:p w:rsidR="002E3DED" w:rsidRDefault="002E3DED" w:rsidP="00DA1A87">
      <w:pPr>
        <w:pStyle w:val="Listenabsatz"/>
        <w:numPr>
          <w:ilvl w:val="0"/>
          <w:numId w:val="7"/>
        </w:numPr>
        <w:spacing w:after="0"/>
      </w:pPr>
      <w:proofErr w:type="gramStart"/>
      <w:r>
        <w:t>aus</w:t>
      </w:r>
      <w:proofErr w:type="gramEnd"/>
      <w:r>
        <w:t xml:space="preserve"> Gründen des öffentlichen Interesses im Bereich der öffentlichen Gesundheit gemäß Art. 9 Abs. 2 lit. h und i sowie Art. 9 Abs. 3 DSGVO</w:t>
      </w:r>
      <w:r w:rsidR="00DA1A87">
        <w:t>;</w:t>
      </w:r>
    </w:p>
    <w:p w:rsidR="00DA1A87" w:rsidRPr="00DA1A87" w:rsidRDefault="00DA1A87" w:rsidP="00DA1A87">
      <w:pPr>
        <w:spacing w:after="0"/>
        <w:rPr>
          <w:sz w:val="4"/>
          <w:szCs w:val="4"/>
        </w:rPr>
      </w:pPr>
    </w:p>
    <w:p w:rsidR="002E3DED" w:rsidRDefault="002E3DED" w:rsidP="009272D7">
      <w:pPr>
        <w:pStyle w:val="Listenabsatz"/>
        <w:numPr>
          <w:ilvl w:val="0"/>
          <w:numId w:val="7"/>
        </w:numPr>
        <w:spacing w:after="0"/>
      </w:pPr>
      <w:r>
        <w:t xml:space="preserve">für im öffentlichen Interesse liegende Archivzwecke, wissenschaftliche oder historische Forschungszwecke oder für statistische Zwecke gem. Art. 89 Abs. 1 DSGVO, soweit das unter Abschnitt a) genannte Recht voraussichtlich die Verwirklichung der Ziele dieser Verarbeitung unmöglich macht oder ernsthaft beeinträchtigt, oder </w:t>
      </w:r>
    </w:p>
    <w:p w:rsidR="00DA1A87" w:rsidRPr="00DA1A87" w:rsidRDefault="00DA1A87" w:rsidP="00DA1A87">
      <w:pPr>
        <w:spacing w:after="0"/>
        <w:rPr>
          <w:sz w:val="4"/>
          <w:szCs w:val="4"/>
        </w:rPr>
      </w:pPr>
    </w:p>
    <w:p w:rsidR="002E3DED" w:rsidRDefault="002E3DED" w:rsidP="009272D7">
      <w:pPr>
        <w:pStyle w:val="Listenabsatz"/>
        <w:numPr>
          <w:ilvl w:val="0"/>
          <w:numId w:val="7"/>
        </w:numPr>
        <w:spacing w:after="0"/>
      </w:pPr>
      <w:r>
        <w:t xml:space="preserve">zur Geltendmachung, Ausübung oder Verteidigung von Rechtsansprüchen. </w:t>
      </w:r>
    </w:p>
    <w:p w:rsidR="002E3DED" w:rsidRDefault="002E3DED" w:rsidP="009272D7">
      <w:pPr>
        <w:spacing w:after="0"/>
      </w:pPr>
    </w:p>
    <w:p w:rsidR="002E3DED" w:rsidRPr="00DA1A87" w:rsidRDefault="002E3DED" w:rsidP="00DA1A87">
      <w:pPr>
        <w:pStyle w:val="Listenabsatz"/>
        <w:numPr>
          <w:ilvl w:val="1"/>
          <w:numId w:val="11"/>
        </w:numPr>
        <w:spacing w:after="0"/>
        <w:rPr>
          <w:b/>
        </w:rPr>
      </w:pPr>
      <w:r w:rsidRPr="00DA1A87">
        <w:rPr>
          <w:b/>
        </w:rPr>
        <w:t xml:space="preserve">Recht auf Unterrichtung </w:t>
      </w:r>
    </w:p>
    <w:p w:rsidR="00DA1A87" w:rsidRDefault="002E3DED" w:rsidP="009272D7">
      <w:pPr>
        <w:spacing w:after="0"/>
      </w:pPr>
      <w:r>
        <w:t xml:space="preserve">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w:t>
      </w:r>
    </w:p>
    <w:p w:rsidR="00DA1A87" w:rsidRPr="005F739A" w:rsidRDefault="00DA1A87" w:rsidP="009272D7">
      <w:pPr>
        <w:spacing w:after="0"/>
        <w:rPr>
          <w:sz w:val="10"/>
          <w:szCs w:val="10"/>
        </w:rPr>
      </w:pPr>
    </w:p>
    <w:p w:rsidR="002E3DED" w:rsidRDefault="002E3DED" w:rsidP="009272D7">
      <w:pPr>
        <w:spacing w:after="0"/>
      </w:pPr>
      <w:r>
        <w:t>Daten oder Einschränkung der Verarbeitung mitzuteilen, es sei denn, dies erweist sich als unmöglich oder ist mit einem unverhältnismäßigen Aufwand verbunden.</w:t>
      </w:r>
    </w:p>
    <w:p w:rsidR="00DA1A87" w:rsidRPr="00DA1A87" w:rsidRDefault="00DA1A87" w:rsidP="009272D7">
      <w:pPr>
        <w:spacing w:after="0"/>
        <w:rPr>
          <w:sz w:val="10"/>
          <w:szCs w:val="10"/>
        </w:rPr>
      </w:pPr>
    </w:p>
    <w:p w:rsidR="002E3DED" w:rsidRDefault="002E3DED" w:rsidP="009272D7">
      <w:pPr>
        <w:spacing w:after="0"/>
      </w:pPr>
      <w:r>
        <w:t xml:space="preserve">Ihnen steht gegenüber dem Verantwortlichen das Recht zu, über diese Empfänger unterrichtet zu werden. </w:t>
      </w:r>
    </w:p>
    <w:p w:rsidR="002E3DED" w:rsidRDefault="002E3DED" w:rsidP="009272D7">
      <w:pPr>
        <w:spacing w:after="0"/>
      </w:pPr>
    </w:p>
    <w:p w:rsidR="002E3DED" w:rsidRPr="00DA1A87" w:rsidRDefault="002E3DED" w:rsidP="00DA1A87">
      <w:pPr>
        <w:pStyle w:val="Listenabsatz"/>
        <w:numPr>
          <w:ilvl w:val="1"/>
          <w:numId w:val="11"/>
        </w:numPr>
        <w:spacing w:after="0"/>
        <w:rPr>
          <w:b/>
        </w:rPr>
      </w:pPr>
      <w:r w:rsidRPr="00DA1A87">
        <w:rPr>
          <w:b/>
        </w:rPr>
        <w:t xml:space="preserve">Recht auf Datenübertragbarkeit </w:t>
      </w:r>
    </w:p>
    <w:p w:rsidR="005F739A" w:rsidRDefault="0081138F" w:rsidP="009272D7">
      <w:pPr>
        <w:spacing w:after="0"/>
      </w:pPr>
      <w:r>
        <w:t xml:space="preserve">Sie haben das Recht, die Sie betreffenden personenbezogenen Daten, die Sie dem Verantwortlichen bereitgestellt haben, in einem strukturierten, gängigen und maschinenlesbaren Format zu erhalten. Außerdem haben Sie das Recht diese Daten einem anderen Verantwortlichen ohne Behinderung </w:t>
      </w:r>
    </w:p>
    <w:p w:rsidR="005F739A" w:rsidRDefault="005F739A" w:rsidP="009272D7">
      <w:pPr>
        <w:spacing w:after="0"/>
      </w:pPr>
    </w:p>
    <w:p w:rsidR="005F739A" w:rsidRDefault="005F739A" w:rsidP="009272D7">
      <w:pPr>
        <w:spacing w:after="0"/>
      </w:pPr>
    </w:p>
    <w:p w:rsidR="005F739A" w:rsidRDefault="005F739A" w:rsidP="009272D7">
      <w:pPr>
        <w:spacing w:after="0"/>
      </w:pPr>
    </w:p>
    <w:p w:rsidR="002E3DED" w:rsidRDefault="0081138F" w:rsidP="009272D7">
      <w:pPr>
        <w:spacing w:after="0"/>
      </w:pPr>
      <w:r>
        <w:t>durch den Verantwortlichen, dem die personenbezogene Daten bereitgestellt wurden, zu übermitteln, sofern</w:t>
      </w:r>
    </w:p>
    <w:p w:rsidR="00357E31" w:rsidRPr="00357E31" w:rsidRDefault="00357E31" w:rsidP="009272D7">
      <w:pPr>
        <w:spacing w:after="0"/>
        <w:rPr>
          <w:sz w:val="4"/>
          <w:szCs w:val="4"/>
        </w:rPr>
      </w:pPr>
    </w:p>
    <w:p w:rsidR="0081138F" w:rsidRDefault="0081138F" w:rsidP="009272D7">
      <w:pPr>
        <w:pStyle w:val="Listenabsatz"/>
        <w:numPr>
          <w:ilvl w:val="0"/>
          <w:numId w:val="8"/>
        </w:numPr>
        <w:spacing w:after="0"/>
      </w:pPr>
      <w:r>
        <w:t xml:space="preserve">Die Verarbeitung auf einer Einwilligung gem. Art. 6 Abs. 1 lit. </w:t>
      </w:r>
      <w:proofErr w:type="gramStart"/>
      <w:r>
        <w:t>a</w:t>
      </w:r>
      <w:proofErr w:type="gramEnd"/>
      <w:r>
        <w:t xml:space="preserve"> DSGVO oder Art. 9 Abs.2 lit. </w:t>
      </w:r>
      <w:proofErr w:type="gramStart"/>
      <w:r>
        <w:t>a</w:t>
      </w:r>
      <w:proofErr w:type="gramEnd"/>
      <w:r>
        <w:t xml:space="preserve"> DSVGO oder auf einem Vertrag gem. Art. 6 Abs. 1 lit. b DSGVO beruht </w:t>
      </w:r>
    </w:p>
    <w:p w:rsidR="00357E31" w:rsidRPr="00357E31" w:rsidRDefault="00357E31" w:rsidP="00357E31">
      <w:pPr>
        <w:pStyle w:val="Listenabsatz"/>
        <w:spacing w:after="0"/>
        <w:rPr>
          <w:sz w:val="4"/>
          <w:szCs w:val="4"/>
        </w:rPr>
      </w:pPr>
    </w:p>
    <w:p w:rsidR="0081138F" w:rsidRDefault="0081138F" w:rsidP="009272D7">
      <w:pPr>
        <w:pStyle w:val="Listenabsatz"/>
        <w:numPr>
          <w:ilvl w:val="0"/>
          <w:numId w:val="8"/>
        </w:numPr>
        <w:spacing w:after="0"/>
      </w:pPr>
      <w:r>
        <w:t xml:space="preserve">Die Verarbeitung mithilfe automatisierter Verfahren erfolgt. </w:t>
      </w:r>
    </w:p>
    <w:p w:rsidR="00BD7F6B" w:rsidRPr="00BD7F6B" w:rsidRDefault="00BD7F6B" w:rsidP="00BD7F6B">
      <w:pPr>
        <w:spacing w:after="0"/>
        <w:rPr>
          <w:sz w:val="10"/>
          <w:szCs w:val="10"/>
        </w:rPr>
      </w:pPr>
    </w:p>
    <w:p w:rsidR="0081138F" w:rsidRDefault="0081138F" w:rsidP="009272D7">
      <w:pPr>
        <w:spacing w:after="0"/>
      </w:pPr>
      <w:r>
        <w:t xml:space="preserve">In Ausübung dieses Rechts habe Sie ferner das Recht, zu erwirken, dass die Sie </w:t>
      </w:r>
      <w:proofErr w:type="gramStart"/>
      <w:r>
        <w:t>betreffenden</w:t>
      </w:r>
      <w:proofErr w:type="gramEnd"/>
      <w:r>
        <w:t xml:space="preserve"> personenbezogene Daten direkt von einem Verantwortlichen einem andere Verantwortlichen übermittelt werden, soweit dies technisch machbar ist. Freiheiten und Rechte anderer Personen dürfen hierdur</w:t>
      </w:r>
      <w:r w:rsidR="00BD7F6B">
        <w:t>ch nicht beeinträchtigt werden.</w:t>
      </w:r>
    </w:p>
    <w:p w:rsidR="00BD7F6B" w:rsidRPr="00BD7F6B" w:rsidRDefault="00BD7F6B" w:rsidP="009272D7">
      <w:pPr>
        <w:spacing w:after="0"/>
        <w:rPr>
          <w:sz w:val="10"/>
          <w:szCs w:val="10"/>
        </w:rPr>
      </w:pPr>
    </w:p>
    <w:p w:rsidR="0081138F" w:rsidRDefault="0081138F" w:rsidP="009272D7">
      <w:pPr>
        <w:spacing w:after="0"/>
      </w:pPr>
      <w:r>
        <w:t xml:space="preserve">Das Recht auf Datenübertragbarkeit gilt nicht für eine Verarbeitung personenbezogene Daten, die für die Wahrnehmung einer Aufgabe erforderlich ist, die im öffentlichen Interesse liegt oder in Ausübung öffentlicher Gewalt erfolgt, die dem Verantwortlichen übertragen wurde. </w:t>
      </w:r>
    </w:p>
    <w:p w:rsidR="00625C4D" w:rsidRDefault="00625C4D" w:rsidP="009272D7">
      <w:pPr>
        <w:spacing w:after="0"/>
      </w:pPr>
    </w:p>
    <w:p w:rsidR="00625C4D" w:rsidRPr="004C4780" w:rsidRDefault="00625C4D" w:rsidP="004C4780">
      <w:pPr>
        <w:pStyle w:val="Listenabsatz"/>
        <w:numPr>
          <w:ilvl w:val="1"/>
          <w:numId w:val="11"/>
        </w:numPr>
        <w:spacing w:after="0"/>
        <w:rPr>
          <w:b/>
        </w:rPr>
      </w:pPr>
      <w:r w:rsidRPr="004C4780">
        <w:rPr>
          <w:b/>
        </w:rPr>
        <w:t>Widerspruchsrecht</w:t>
      </w:r>
    </w:p>
    <w:p w:rsidR="00625C4D" w:rsidRDefault="00625C4D" w:rsidP="009272D7">
      <w:pPr>
        <w:spacing w:after="0"/>
      </w:pPr>
      <w:r>
        <w:t xml:space="preserve">Sie haben das Recht, aus Gründen, die sich aus ihrer besonderen Situation ergeben, jederzeit gegen die Verarbeitung der Sie betreffenden personenbezogenen Daten, die aufgrund von Art. 6 Abs. 1 lit. </w:t>
      </w:r>
      <w:proofErr w:type="gramStart"/>
      <w:r>
        <w:t>e</w:t>
      </w:r>
      <w:proofErr w:type="gramEnd"/>
      <w:r>
        <w:t xml:space="preserve"> oder f DSGVO erfolgt, Widerspruch einzulegen; dies gilt auch für ein auf diese Bestimmungen gestütztes Profiling. </w:t>
      </w:r>
    </w:p>
    <w:p w:rsidR="00625C4D" w:rsidRPr="004C4780" w:rsidRDefault="00625C4D" w:rsidP="009272D7">
      <w:pPr>
        <w:spacing w:after="0"/>
        <w:rPr>
          <w:sz w:val="10"/>
          <w:szCs w:val="10"/>
        </w:rPr>
      </w:pPr>
    </w:p>
    <w:p w:rsidR="00625C4D" w:rsidRDefault="00625C4D" w:rsidP="009272D7">
      <w:pPr>
        <w:spacing w:after="0"/>
      </w:pPr>
      <w:r>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Verteidigung von Rechtsansprüchen.</w:t>
      </w:r>
    </w:p>
    <w:p w:rsidR="00625C4D" w:rsidRPr="00D31A0D" w:rsidRDefault="00625C4D" w:rsidP="009272D7">
      <w:pPr>
        <w:spacing w:after="0"/>
        <w:rPr>
          <w:sz w:val="10"/>
          <w:szCs w:val="10"/>
        </w:rPr>
      </w:pPr>
    </w:p>
    <w:p w:rsidR="00625C4D" w:rsidRDefault="00625C4D" w:rsidP="009272D7">
      <w:pPr>
        <w:spacing w:after="0"/>
      </w:pPr>
      <w:r>
        <w:t xml:space="preserve">Werden die Sie betreffenden personenbezogene Daten verarbeitet, um Direktwerbung zu betreiben, haben Sie das Recht, jederzeit Widerspruch gegen die Verarbeitung der sie betreffenden personenbezogene Daten zum Zwecke derartiger Werbung einzulegen; dies gilt auch für das Profiling, soweit es mit solcher Direktwerbung in Verbindung steht. </w:t>
      </w:r>
    </w:p>
    <w:p w:rsidR="00625C4D" w:rsidRPr="00D31A0D" w:rsidRDefault="00625C4D" w:rsidP="009272D7">
      <w:pPr>
        <w:spacing w:after="0"/>
        <w:rPr>
          <w:sz w:val="10"/>
          <w:szCs w:val="10"/>
        </w:rPr>
      </w:pPr>
    </w:p>
    <w:p w:rsidR="00625C4D" w:rsidRDefault="00625C4D" w:rsidP="009272D7">
      <w:pPr>
        <w:spacing w:after="0"/>
      </w:pPr>
      <w:r>
        <w:t>Widersprechen Sie der Verarbeitung für Zwecke der Direktwerbung, so werden die Sie betreffenden personenbezogenen Daten nicht mehr für diese Zwecke verarbeitet. Sie haben die Möglichkeit, im Zusammenhang mit der Nutzung von Diensten der Informationsgesellschaft – ungeachtet der Richtlinie 2002</w:t>
      </w:r>
      <w:r w:rsidR="00D31A0D">
        <w:t>/</w:t>
      </w:r>
      <w:r>
        <w:t xml:space="preserve">58/EG – Ihr Widerspruchsrecht mittels automatisierter Verfahren auszuüben, bei denen technische Spezifikationen verwendet werden. </w:t>
      </w:r>
    </w:p>
    <w:p w:rsidR="00D31A0D" w:rsidRDefault="00D31A0D" w:rsidP="009272D7">
      <w:pPr>
        <w:spacing w:after="0"/>
      </w:pPr>
    </w:p>
    <w:p w:rsidR="00625C4D" w:rsidRPr="00D31A0D" w:rsidRDefault="00625C4D" w:rsidP="00D31A0D">
      <w:pPr>
        <w:pStyle w:val="Listenabsatz"/>
        <w:numPr>
          <w:ilvl w:val="1"/>
          <w:numId w:val="11"/>
        </w:numPr>
        <w:spacing w:after="0"/>
        <w:rPr>
          <w:b/>
        </w:rPr>
      </w:pPr>
      <w:r w:rsidRPr="00D31A0D">
        <w:rPr>
          <w:b/>
        </w:rPr>
        <w:t>Recht auf Widerruf der datenschutzrechtlichen Einwilligungserklärung</w:t>
      </w:r>
    </w:p>
    <w:p w:rsidR="00625C4D" w:rsidRDefault="00625C4D" w:rsidP="009272D7">
      <w:pPr>
        <w:spacing w:after="0"/>
      </w:pPr>
      <w:r>
        <w:t xml:space="preserve">Sie haben das Recht, Ihre datenschutzrechtliche Einwilligungserklärung jederzeit zu widerrufen. Durch den Widerruf der Einwilligung wird die Rechtmäßigkeit der aufgrund der Einwilligung bis zum Widerruf erfolgten Verarbeitung nicht berührt. </w:t>
      </w:r>
    </w:p>
    <w:p w:rsidR="007B4DFC" w:rsidRDefault="007B4DFC" w:rsidP="009272D7">
      <w:pPr>
        <w:spacing w:after="0"/>
      </w:pPr>
    </w:p>
    <w:p w:rsidR="007B4DFC" w:rsidRPr="00F150E0" w:rsidRDefault="007B4DFC" w:rsidP="00F150E0">
      <w:pPr>
        <w:pStyle w:val="Listenabsatz"/>
        <w:numPr>
          <w:ilvl w:val="1"/>
          <w:numId w:val="11"/>
        </w:numPr>
        <w:spacing w:after="0"/>
        <w:rPr>
          <w:b/>
        </w:rPr>
      </w:pPr>
      <w:r w:rsidRPr="00F150E0">
        <w:rPr>
          <w:b/>
        </w:rPr>
        <w:t>Automatisierte Entscheidung im Einzelfall einschließlich Profiling</w:t>
      </w:r>
    </w:p>
    <w:p w:rsidR="007B4DFC" w:rsidRDefault="007B4DFC" w:rsidP="009272D7">
      <w:pPr>
        <w:spacing w:after="0"/>
      </w:pPr>
      <w:r>
        <w:t>Sie haben das Recht, nicht einer ausschließlich auf einer automatisierten Verarbeitung – einschließlich Profiling – beruhenden Entscheidung unterworfen zu werden, die Ihnen gegenüber rechtliche Wirkung entfaltet oder Sie in ähnlicher Weise erheblich beeinträchtigt. Diese gilt nicht, wenn die Entscheidung</w:t>
      </w:r>
    </w:p>
    <w:p w:rsidR="00F150E0" w:rsidRPr="00F150E0" w:rsidRDefault="00F150E0" w:rsidP="009272D7">
      <w:pPr>
        <w:spacing w:after="0"/>
        <w:rPr>
          <w:sz w:val="10"/>
          <w:szCs w:val="10"/>
        </w:rPr>
      </w:pPr>
    </w:p>
    <w:p w:rsidR="007B4DFC" w:rsidRDefault="007B4DFC" w:rsidP="009272D7">
      <w:pPr>
        <w:pStyle w:val="Listenabsatz"/>
        <w:numPr>
          <w:ilvl w:val="0"/>
          <w:numId w:val="9"/>
        </w:numPr>
        <w:spacing w:after="0"/>
      </w:pPr>
      <w:r>
        <w:t>für den Abschluss oder die Erfüllung eines Vertrags zwischen Ihnen und dem Verantwortlichen erforderlich ist,</w:t>
      </w:r>
    </w:p>
    <w:p w:rsidR="005F739A" w:rsidRDefault="005F739A" w:rsidP="005F739A">
      <w:pPr>
        <w:spacing w:after="0"/>
      </w:pPr>
    </w:p>
    <w:p w:rsidR="005F739A" w:rsidRDefault="005F739A" w:rsidP="005F739A">
      <w:pPr>
        <w:spacing w:after="0"/>
      </w:pPr>
    </w:p>
    <w:p w:rsidR="00F150E0" w:rsidRPr="00F150E0" w:rsidRDefault="00F150E0" w:rsidP="00F150E0">
      <w:pPr>
        <w:pStyle w:val="Listenabsatz"/>
        <w:spacing w:after="0"/>
        <w:rPr>
          <w:sz w:val="4"/>
          <w:szCs w:val="4"/>
        </w:rPr>
      </w:pPr>
    </w:p>
    <w:p w:rsidR="007B4DFC" w:rsidRDefault="007B4DFC" w:rsidP="009272D7">
      <w:pPr>
        <w:pStyle w:val="Listenabsatz"/>
        <w:numPr>
          <w:ilvl w:val="0"/>
          <w:numId w:val="9"/>
        </w:numPr>
        <w:spacing w:after="0"/>
      </w:pPr>
      <w:r>
        <w:t>aufgrund von Rechtsvorschriften der Union oder der Mitgliedstaaten, denen der Verantwortliche unterliegt, zulässig ist und diese Rechtsvorschriften angemessene Maßnahmen zur Wahrung Ihrer Rechte und Freiheiten sowie Ihrer berechtigten Interessen enthalten oder</w:t>
      </w:r>
    </w:p>
    <w:p w:rsidR="00F150E0" w:rsidRPr="00F150E0" w:rsidRDefault="00F150E0" w:rsidP="00F150E0">
      <w:pPr>
        <w:spacing w:after="0"/>
        <w:rPr>
          <w:sz w:val="4"/>
          <w:szCs w:val="4"/>
        </w:rPr>
      </w:pPr>
    </w:p>
    <w:p w:rsidR="007B4DFC" w:rsidRDefault="007B4DFC" w:rsidP="009272D7">
      <w:pPr>
        <w:pStyle w:val="Listenabsatz"/>
        <w:numPr>
          <w:ilvl w:val="0"/>
          <w:numId w:val="9"/>
        </w:numPr>
        <w:spacing w:after="0"/>
      </w:pPr>
      <w:proofErr w:type="gramStart"/>
      <w:r>
        <w:t>mit</w:t>
      </w:r>
      <w:proofErr w:type="gramEnd"/>
      <w:r>
        <w:t xml:space="preserve"> Ihrer ausdrücklichen Einwilligung erfolgt. </w:t>
      </w:r>
    </w:p>
    <w:p w:rsidR="00F150E0" w:rsidRPr="00F150E0" w:rsidRDefault="00F150E0" w:rsidP="00F150E0">
      <w:pPr>
        <w:spacing w:after="0"/>
        <w:rPr>
          <w:sz w:val="4"/>
          <w:szCs w:val="4"/>
        </w:rPr>
      </w:pPr>
    </w:p>
    <w:p w:rsidR="007B4DFC" w:rsidRDefault="007B4DFC" w:rsidP="009272D7">
      <w:pPr>
        <w:pStyle w:val="Listenabsatz"/>
        <w:numPr>
          <w:ilvl w:val="0"/>
          <w:numId w:val="9"/>
        </w:numPr>
        <w:spacing w:after="0"/>
      </w:pPr>
      <w:r>
        <w:t xml:space="preserve">Allerdings dürfen diese Entscheidungen nicht auf besonderen Kategorien personenbezogener Daten nach Art. 9 Abs. 1 DSGVO beruhen, sofern nicht Art. 9 Abs. 2 lit. A oder g DSGVO gilt und angemessene Maßnahmen zum Schutz und Rechte und Freiheiten sowie Ihrer berechtigten Interessen getroffen wurden. </w:t>
      </w:r>
    </w:p>
    <w:p w:rsidR="00F150E0" w:rsidRPr="00F150E0" w:rsidRDefault="00F150E0" w:rsidP="00F150E0">
      <w:pPr>
        <w:spacing w:after="0"/>
        <w:rPr>
          <w:sz w:val="10"/>
          <w:szCs w:val="10"/>
        </w:rPr>
      </w:pPr>
    </w:p>
    <w:p w:rsidR="007B4DFC" w:rsidRDefault="007B4DFC" w:rsidP="009272D7">
      <w:pPr>
        <w:spacing w:after="0"/>
      </w:pPr>
      <w:r>
        <w:t xml:space="preserve">Hinsichtlich der in (1) und (3) genannten Fälle trifft der Verantwortliche angemessene Maßnahmen, um die Rechte und Freiheiten sowie Ihre berechtigten Interessen zu wahren, wozu mindestens das Recht auf Erwirkung des Eingreifens einer Person seitens des Verantwortlichen, auf Darlegung des eigenen Standpunkts und auf Anfechtung der Entscheidung gehört. </w:t>
      </w:r>
    </w:p>
    <w:p w:rsidR="002420E8" w:rsidRDefault="002420E8" w:rsidP="009272D7">
      <w:pPr>
        <w:spacing w:after="0"/>
      </w:pPr>
    </w:p>
    <w:p w:rsidR="002420E8" w:rsidRPr="00F150E0" w:rsidRDefault="002420E8" w:rsidP="00F150E0">
      <w:pPr>
        <w:pStyle w:val="Listenabsatz"/>
        <w:numPr>
          <w:ilvl w:val="1"/>
          <w:numId w:val="11"/>
        </w:numPr>
        <w:spacing w:after="0"/>
        <w:rPr>
          <w:b/>
        </w:rPr>
      </w:pPr>
      <w:r w:rsidRPr="00F150E0">
        <w:rPr>
          <w:b/>
        </w:rPr>
        <w:t>Recht auf Beschwerde bei einer Aufsichtsbehörde</w:t>
      </w:r>
    </w:p>
    <w:p w:rsidR="00F150E0" w:rsidRDefault="004D44EB" w:rsidP="009272D7">
      <w:pPr>
        <w:spacing w:after="0"/>
      </w:pPr>
      <w:r>
        <w:t xml:space="preserve">Unbeschadet eines anderweitigen verwaltungsrechtlichen oder gerichtlichen Rechtsbehelfs steht Ihnen das Recht auf Beschwerde bei einer Aufsichtsbehörde, insbesondere in dem Mitgliedstaat ihres Aufenthaltsorts, ihres Arbeitsplatzes oder des Orts des mutmaßlichen Verstoßes zu, wenn Sie der Ansicht sind, dass die Verarbeitung der Sie betreffenden personenbezogenen Daten gegen die DSGVO verstößt. </w:t>
      </w:r>
    </w:p>
    <w:p w:rsidR="00F150E0" w:rsidRPr="00F150E0" w:rsidRDefault="00F150E0" w:rsidP="009272D7">
      <w:pPr>
        <w:spacing w:after="0"/>
        <w:rPr>
          <w:sz w:val="10"/>
          <w:szCs w:val="10"/>
        </w:rPr>
      </w:pPr>
    </w:p>
    <w:p w:rsidR="004D44EB" w:rsidRDefault="004D44EB" w:rsidP="009272D7">
      <w:pPr>
        <w:spacing w:after="0"/>
      </w:pPr>
      <w:r>
        <w:t>Die Aufsichtsbehörde, bei der die Beschwerde eingereicht wurde, unterrichtet den Beschwerdeführer über den Stand und die Ergebnisse der Beschwerde einschließlich der Möglichkeit eines gerichtlichen Rechtsbehelfs nach Art. 78 DSGVO.</w:t>
      </w:r>
    </w:p>
    <w:p w:rsidR="002E3DED" w:rsidRDefault="002E3DED" w:rsidP="009272D7">
      <w:pPr>
        <w:spacing w:after="0"/>
      </w:pPr>
    </w:p>
    <w:p w:rsidR="00B733EB" w:rsidRDefault="00B733EB" w:rsidP="009272D7">
      <w:pPr>
        <w:spacing w:after="0"/>
      </w:pPr>
      <w:bookmarkStart w:id="0" w:name="_GoBack"/>
      <w:bookmarkEnd w:id="0"/>
    </w:p>
    <w:sectPr w:rsidR="00B733EB">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E3B" w:rsidRDefault="00B35E3B" w:rsidP="0026312D">
      <w:pPr>
        <w:spacing w:after="0" w:line="240" w:lineRule="auto"/>
      </w:pPr>
      <w:r>
        <w:separator/>
      </w:r>
    </w:p>
  </w:endnote>
  <w:endnote w:type="continuationSeparator" w:id="0">
    <w:p w:rsidR="00B35E3B" w:rsidRDefault="00B35E3B" w:rsidP="0026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E3B" w:rsidRDefault="00B35E3B" w:rsidP="0026312D">
      <w:pPr>
        <w:spacing w:after="0" w:line="240" w:lineRule="auto"/>
      </w:pPr>
      <w:r>
        <w:separator/>
      </w:r>
    </w:p>
  </w:footnote>
  <w:footnote w:type="continuationSeparator" w:id="0">
    <w:p w:rsidR="00B35E3B" w:rsidRDefault="00B35E3B" w:rsidP="00263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3B" w:rsidRDefault="00B35E3B">
    <w:pPr>
      <w:pStyle w:val="Kopfzeile"/>
    </w:pPr>
    <w:r>
      <w:rPr>
        <w:noProof/>
        <w:lang w:eastAsia="de-AT"/>
      </w:rPr>
      <w:drawing>
        <wp:anchor distT="0" distB="0" distL="114300" distR="114300" simplePos="0" relativeHeight="251659264" behindDoc="1" locked="0" layoutInCell="1" allowOverlap="1" wp14:anchorId="6F30F846" wp14:editId="44B1933C">
          <wp:simplePos x="0" y="0"/>
          <wp:positionH relativeFrom="margin">
            <wp:posOffset>3258185</wp:posOffset>
          </wp:positionH>
          <wp:positionV relativeFrom="paragraph">
            <wp:posOffset>-346710</wp:posOffset>
          </wp:positionV>
          <wp:extent cx="3329940" cy="725805"/>
          <wp:effectExtent l="0" t="0" r="3810" b="0"/>
          <wp:wrapTight wrapText="bothSides">
            <wp:wrapPolygon edited="0">
              <wp:start x="0" y="0"/>
              <wp:lineTo x="0" y="20976"/>
              <wp:lineTo x="21501" y="20976"/>
              <wp:lineTo x="2150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29940" cy="725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87F"/>
    <w:multiLevelType w:val="hybridMultilevel"/>
    <w:tmpl w:val="16AE7E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0330B5"/>
    <w:multiLevelType w:val="hybridMultilevel"/>
    <w:tmpl w:val="745452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F590BF7"/>
    <w:multiLevelType w:val="hybridMultilevel"/>
    <w:tmpl w:val="7902A1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5CB3767"/>
    <w:multiLevelType w:val="multilevel"/>
    <w:tmpl w:val="56E4E6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8A06ADB"/>
    <w:multiLevelType w:val="hybridMultilevel"/>
    <w:tmpl w:val="DD14F0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B8A1EE8"/>
    <w:multiLevelType w:val="hybridMultilevel"/>
    <w:tmpl w:val="A164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97B1281"/>
    <w:multiLevelType w:val="multilevel"/>
    <w:tmpl w:val="4412B4F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601C5F11"/>
    <w:multiLevelType w:val="hybridMultilevel"/>
    <w:tmpl w:val="C39CDA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95123F6"/>
    <w:multiLevelType w:val="hybridMultilevel"/>
    <w:tmpl w:val="BAA850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A5E576F"/>
    <w:multiLevelType w:val="hybridMultilevel"/>
    <w:tmpl w:val="F0104E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DCA3A22"/>
    <w:multiLevelType w:val="multilevel"/>
    <w:tmpl w:val="C232B130"/>
    <w:lvl w:ilvl="0">
      <w:start w:val="4"/>
      <w:numFmt w:val="decimal"/>
      <w:lvlText w:val="%1"/>
      <w:lvlJc w:val="left"/>
      <w:pPr>
        <w:ind w:left="435" w:hanging="435"/>
      </w:pPr>
      <w:rPr>
        <w:rFonts w:hint="default"/>
      </w:rPr>
    </w:lvl>
    <w:lvl w:ilvl="1">
      <w:start w:val="4"/>
      <w:numFmt w:val="decimal"/>
      <w:lvlText w:val="%1.%2"/>
      <w:lvlJc w:val="left"/>
      <w:pPr>
        <w:ind w:left="648"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74652504"/>
    <w:multiLevelType w:val="multilevel"/>
    <w:tmpl w:val="8550B108"/>
    <w:lvl w:ilvl="0">
      <w:start w:val="3"/>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num w:numId="1">
    <w:abstractNumId w:val="3"/>
  </w:num>
  <w:num w:numId="2">
    <w:abstractNumId w:val="1"/>
  </w:num>
  <w:num w:numId="3">
    <w:abstractNumId w:val="2"/>
  </w:num>
  <w:num w:numId="4">
    <w:abstractNumId w:val="8"/>
  </w:num>
  <w:num w:numId="5">
    <w:abstractNumId w:val="7"/>
  </w:num>
  <w:num w:numId="6">
    <w:abstractNumId w:val="4"/>
  </w:num>
  <w:num w:numId="7">
    <w:abstractNumId w:val="9"/>
  </w:num>
  <w:num w:numId="8">
    <w:abstractNumId w:val="0"/>
  </w:num>
  <w:num w:numId="9">
    <w:abstractNumId w:val="5"/>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93"/>
    <w:rsid w:val="000057AB"/>
    <w:rsid w:val="0005679C"/>
    <w:rsid w:val="00172EC4"/>
    <w:rsid w:val="00197911"/>
    <w:rsid w:val="00215A93"/>
    <w:rsid w:val="002315D5"/>
    <w:rsid w:val="002420E8"/>
    <w:rsid w:val="0026312D"/>
    <w:rsid w:val="002E3DED"/>
    <w:rsid w:val="0032149E"/>
    <w:rsid w:val="00357E31"/>
    <w:rsid w:val="00366EE9"/>
    <w:rsid w:val="00391C44"/>
    <w:rsid w:val="00402415"/>
    <w:rsid w:val="004C4780"/>
    <w:rsid w:val="004D44EB"/>
    <w:rsid w:val="00522C30"/>
    <w:rsid w:val="0058390A"/>
    <w:rsid w:val="005C1164"/>
    <w:rsid w:val="005E0656"/>
    <w:rsid w:val="005F739A"/>
    <w:rsid w:val="005F7CEC"/>
    <w:rsid w:val="006036B1"/>
    <w:rsid w:val="00625C4D"/>
    <w:rsid w:val="00715A5F"/>
    <w:rsid w:val="0073677C"/>
    <w:rsid w:val="00740ABF"/>
    <w:rsid w:val="00777712"/>
    <w:rsid w:val="007B4DFC"/>
    <w:rsid w:val="0081138F"/>
    <w:rsid w:val="00820524"/>
    <w:rsid w:val="008D6BAA"/>
    <w:rsid w:val="009272D7"/>
    <w:rsid w:val="00963D1A"/>
    <w:rsid w:val="00A0736C"/>
    <w:rsid w:val="00A52B60"/>
    <w:rsid w:val="00B335CD"/>
    <w:rsid w:val="00B35E3B"/>
    <w:rsid w:val="00B733EB"/>
    <w:rsid w:val="00B95175"/>
    <w:rsid w:val="00BD7F6B"/>
    <w:rsid w:val="00C67AFC"/>
    <w:rsid w:val="00D208A5"/>
    <w:rsid w:val="00D31A0D"/>
    <w:rsid w:val="00D74797"/>
    <w:rsid w:val="00DA1A87"/>
    <w:rsid w:val="00DF2DAF"/>
    <w:rsid w:val="00E3088E"/>
    <w:rsid w:val="00ED087D"/>
    <w:rsid w:val="00EE75C2"/>
    <w:rsid w:val="00F150E0"/>
    <w:rsid w:val="00F36D68"/>
    <w:rsid w:val="00FB0B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C2B2C-1745-4CCA-80CD-36EB0E7F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15A93"/>
    <w:pPr>
      <w:ind w:left="720"/>
      <w:contextualSpacing/>
    </w:pPr>
  </w:style>
  <w:style w:type="character" w:styleId="Hyperlink">
    <w:name w:val="Hyperlink"/>
    <w:basedOn w:val="Absatz-Standardschriftart"/>
    <w:uiPriority w:val="99"/>
    <w:unhideWhenUsed/>
    <w:rsid w:val="00215A93"/>
    <w:rPr>
      <w:color w:val="0563C1" w:themeColor="hyperlink"/>
      <w:u w:val="single"/>
    </w:rPr>
  </w:style>
  <w:style w:type="paragraph" w:styleId="Kopfzeile">
    <w:name w:val="header"/>
    <w:basedOn w:val="Standard"/>
    <w:link w:val="KopfzeileZchn"/>
    <w:uiPriority w:val="99"/>
    <w:unhideWhenUsed/>
    <w:rsid w:val="002631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312D"/>
  </w:style>
  <w:style w:type="paragraph" w:styleId="Fuzeile">
    <w:name w:val="footer"/>
    <w:basedOn w:val="Standard"/>
    <w:link w:val="FuzeileZchn"/>
    <w:uiPriority w:val="99"/>
    <w:unhideWhenUsed/>
    <w:rsid w:val="002631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312D"/>
  </w:style>
  <w:style w:type="paragraph" w:styleId="Sprechblasentext">
    <w:name w:val="Balloon Text"/>
    <w:basedOn w:val="Standard"/>
    <w:link w:val="SprechblasentextZchn"/>
    <w:uiPriority w:val="99"/>
    <w:semiHidden/>
    <w:unhideWhenUsed/>
    <w:rsid w:val="00366E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6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ger-transport.com" TargetMode="External"/><Relationship Id="rId3" Type="http://schemas.openxmlformats.org/officeDocument/2006/relationships/settings" Target="settings.xml"/><Relationship Id="rId7" Type="http://schemas.openxmlformats.org/officeDocument/2006/relationships/hyperlink" Target="mailto:info@hager-trans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5B071CB7</Template>
  <TotalTime>0</TotalTime>
  <Pages>7</Pages>
  <Words>2532</Words>
  <Characters>15953</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Booking 3</dc:creator>
  <cp:keywords/>
  <dc:description/>
  <cp:lastModifiedBy>Buchhaltung</cp:lastModifiedBy>
  <cp:revision>37</cp:revision>
  <cp:lastPrinted>2020-09-29T09:48:00Z</cp:lastPrinted>
  <dcterms:created xsi:type="dcterms:W3CDTF">2020-09-28T12:09:00Z</dcterms:created>
  <dcterms:modified xsi:type="dcterms:W3CDTF">2020-10-01T14:10:00Z</dcterms:modified>
</cp:coreProperties>
</file>